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8D57" w14:textId="77777777" w:rsidR="001408E6" w:rsidRDefault="00B55E81" w:rsidP="00C4085D">
      <w:pPr>
        <w:rPr>
          <w:rFonts w:ascii="Tempus Sans ITC" w:hAnsi="Tempus Sans ITC"/>
          <w:sz w:val="72"/>
          <w:szCs w:val="72"/>
        </w:rPr>
      </w:pPr>
      <w:r>
        <w:rPr>
          <w:rFonts w:ascii="Tempus Sans ITC" w:hAnsi="Tempus Sans ITC"/>
          <w:noProof/>
          <w:sz w:val="72"/>
          <w:szCs w:val="72"/>
          <w:lang w:eastAsia="de-DE"/>
        </w:rPr>
        <mc:AlternateContent>
          <mc:Choice Requires="wps">
            <w:drawing>
              <wp:anchor distT="0" distB="0" distL="114300" distR="114300" simplePos="0" relativeHeight="251651072" behindDoc="1" locked="0" layoutInCell="1" allowOverlap="1" wp14:anchorId="22B0CB02" wp14:editId="7368D4DB">
                <wp:simplePos x="0" y="0"/>
                <wp:positionH relativeFrom="page">
                  <wp:align>left</wp:align>
                </wp:positionH>
                <wp:positionV relativeFrom="page">
                  <wp:posOffset>-175895</wp:posOffset>
                </wp:positionV>
                <wp:extent cx="7553325" cy="6093460"/>
                <wp:effectExtent l="0" t="0" r="9525" b="2540"/>
                <wp:wrapNone/>
                <wp:docPr id="1" name="Rechteck 1"/>
                <wp:cNvGraphicFramePr/>
                <a:graphic xmlns:a="http://schemas.openxmlformats.org/drawingml/2006/main">
                  <a:graphicData uri="http://schemas.microsoft.com/office/word/2010/wordprocessingShape">
                    <wps:wsp>
                      <wps:cNvSpPr/>
                      <wps:spPr>
                        <a:xfrm>
                          <a:off x="0" y="0"/>
                          <a:ext cx="7553325" cy="609346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D17DF" w14:textId="77777777" w:rsidR="00180147" w:rsidRDefault="00180147" w:rsidP="00180147">
                            <w:pPr>
                              <w:jc w:val="center"/>
                            </w:pPr>
                          </w:p>
                          <w:p w14:paraId="48E9CB9C" w14:textId="77777777" w:rsidR="00773F55" w:rsidRDefault="00773F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CB02" id="Rechteck 1" o:spid="_x0000_s1026" style="position:absolute;margin-left:0;margin-top:-13.85pt;width:594.75pt;height:479.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" fillcolor="#ffe599 [1303]" stroked="f" strokeweight="1pt">
                <v:textbox>
                  <w:txbxContent>
                    <w:p w14:paraId="7CDD17DF" w14:textId="77777777" w:rsidR="00180147" w:rsidRDefault="00180147" w:rsidP="00180147">
                      <w:pPr>
                        <w:jc w:val="center"/>
                      </w:pPr>
                    </w:p>
                    <w:p w14:paraId="48E9CB9C" w14:textId="77777777" w:rsidR="00773F55" w:rsidRDefault="00773F55"/>
                  </w:txbxContent>
                </v:textbox>
                <w10:wrap anchorx="page" anchory="page"/>
              </v:rect>
            </w:pict>
          </mc:Fallback>
        </mc:AlternateContent>
      </w:r>
      <w:r w:rsidR="00773F55">
        <w:rPr>
          <w:rFonts w:ascii="Tempus Sans ITC" w:hAnsi="Tempus Sans ITC"/>
          <w:noProof/>
          <w:sz w:val="72"/>
          <w:szCs w:val="72"/>
          <w:lang w:eastAsia="de-DE"/>
        </w:rPr>
        <w:drawing>
          <wp:anchor distT="0" distB="0" distL="114300" distR="114300" simplePos="0" relativeHeight="251654144" behindDoc="1" locked="0" layoutInCell="1" allowOverlap="1" wp14:anchorId="17BABA31" wp14:editId="71859B2D">
            <wp:simplePos x="0" y="0"/>
            <wp:positionH relativeFrom="margin">
              <wp:posOffset>4008120</wp:posOffset>
            </wp:positionH>
            <wp:positionV relativeFrom="page">
              <wp:posOffset>287655</wp:posOffset>
            </wp:positionV>
            <wp:extent cx="1914525" cy="236093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ene maja.png"/>
                    <pic:cNvPicPr/>
                  </pic:nvPicPr>
                  <pic:blipFill>
                    <a:blip r:embed="rId8">
                      <a:extLst>
                        <a:ext uri="{28A0092B-C50C-407E-A947-70E740481C1C}">
                          <a14:useLocalDpi xmlns:a14="http://schemas.microsoft.com/office/drawing/2010/main" val="0"/>
                        </a:ext>
                      </a:extLst>
                    </a:blip>
                    <a:stretch>
                      <a:fillRect/>
                    </a:stretch>
                  </pic:blipFill>
                  <pic:spPr>
                    <a:xfrm>
                      <a:off x="0" y="0"/>
                      <a:ext cx="1914525" cy="2360930"/>
                    </a:xfrm>
                    <a:prstGeom prst="rect">
                      <a:avLst/>
                    </a:prstGeom>
                  </pic:spPr>
                </pic:pic>
              </a:graphicData>
            </a:graphic>
            <wp14:sizeRelH relativeFrom="margin">
              <wp14:pctWidth>0</wp14:pctWidth>
            </wp14:sizeRelH>
            <wp14:sizeRelV relativeFrom="margin">
              <wp14:pctHeight>0</wp14:pctHeight>
            </wp14:sizeRelV>
          </wp:anchor>
        </w:drawing>
      </w:r>
      <w:r w:rsidR="00D52447">
        <w:rPr>
          <w:rFonts w:ascii="Tempus Sans ITC" w:hAnsi="Tempus Sans ITC"/>
          <w:sz w:val="72"/>
          <w:szCs w:val="72"/>
        </w:rPr>
        <w:t xml:space="preserve">    </w:t>
      </w:r>
      <w:r w:rsidR="001408E6">
        <w:rPr>
          <w:rFonts w:ascii="Tempus Sans ITC" w:hAnsi="Tempus Sans ITC"/>
          <w:sz w:val="72"/>
          <w:szCs w:val="72"/>
        </w:rPr>
        <w:t xml:space="preserve">  </w:t>
      </w:r>
    </w:p>
    <w:p w14:paraId="0CC9EC0B" w14:textId="77777777" w:rsidR="004D6987" w:rsidRPr="00EE006E" w:rsidRDefault="004D6987" w:rsidP="004D6987">
      <w:pPr>
        <w:rPr>
          <w:rFonts w:ascii="Trebuchet MS" w:hAnsi="Trebuchet MS"/>
          <w:color w:val="2E74B5" w:themeColor="accent1"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126A2" w14:textId="77777777" w:rsidR="00773F55" w:rsidRPr="00773F55" w:rsidRDefault="00773F55" w:rsidP="004D6987">
      <w:pPr>
        <w:rPr>
          <w:rFonts w:ascii="Trebuchet MS" w:hAnsi="Trebuchet MS"/>
          <w:color w:val="806000" w:themeColor="accent4" w:themeShade="8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3D703" w14:textId="77777777" w:rsidR="004D6987" w:rsidRDefault="00217191" w:rsidP="004D6987">
      <w:pPr>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12">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Begrüßungsmappe</w:t>
      </w:r>
      <w:r w:rsidR="00C4085D" w:rsidRPr="00E64812">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64812">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w:t>
      </w:r>
    </w:p>
    <w:p w14:paraId="73BC76D6" w14:textId="77777777" w:rsidR="004D6987" w:rsidRDefault="00E64812" w:rsidP="00773F55">
      <w:pPr>
        <w:ind w:left="1416" w:firstLine="708"/>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olor w:val="806000" w:themeColor="accent4" w:themeShade="80"/>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Kindertagesstätte</w:t>
      </w:r>
    </w:p>
    <w:p w14:paraId="2027ED66" w14:textId="77777777" w:rsidR="00EE006E" w:rsidRDefault="00217191" w:rsidP="00773F55">
      <w:pPr>
        <w:ind w:left="4248"/>
        <w:rPr>
          <w:rFonts w:ascii="Trebuchet MS" w:hAnsi="Trebuchet MS"/>
          <w:color w:val="BF8F00" w:themeColor="accent4" w:themeShade="BF"/>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12">
        <w:rPr>
          <w:rFonts w:ascii="Trebuchet MS" w:hAnsi="Trebuchet MS"/>
          <w:color w:val="BF8F00" w:themeColor="accent4" w:themeShade="BF"/>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„Biene Maja“</w:t>
      </w:r>
    </w:p>
    <w:p w14:paraId="36CB2D0F" w14:textId="77777777" w:rsidR="00EE006E" w:rsidRDefault="00B55E81" w:rsidP="00773F55">
      <w:pPr>
        <w:ind w:left="4248"/>
        <w:rPr>
          <w:rFonts w:ascii="Trebuchet MS" w:hAnsi="Trebuchet MS"/>
          <w:color w:val="BF8F00" w:themeColor="accent4" w:themeShade="BF"/>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374">
        <w:rPr>
          <w:rFonts w:ascii="Tempus Sans ITC" w:hAnsi="Tempus Sans ITC"/>
          <w:b/>
          <w:noProof/>
          <w:color w:val="000000" w:themeColor="text1"/>
          <w:sz w:val="144"/>
          <w:szCs w:val="144"/>
          <w:lang w:eastAsia="de-DE"/>
        </w:rPr>
        <mc:AlternateContent>
          <mc:Choice Requires="wps">
            <w:drawing>
              <wp:anchor distT="0" distB="0" distL="114300" distR="114300" simplePos="0" relativeHeight="251652096" behindDoc="0" locked="0" layoutInCell="1" allowOverlap="1" wp14:anchorId="2D9F0216" wp14:editId="481FDFD5">
                <wp:simplePos x="0" y="0"/>
                <wp:positionH relativeFrom="page">
                  <wp:posOffset>-100889</wp:posOffset>
                </wp:positionH>
                <wp:positionV relativeFrom="page">
                  <wp:posOffset>5110480</wp:posOffset>
                </wp:positionV>
                <wp:extent cx="7716520" cy="1038225"/>
                <wp:effectExtent l="38100" t="38100" r="36830" b="47625"/>
                <wp:wrapNone/>
                <wp:docPr id="9" name="Freihandform 9"/>
                <wp:cNvGraphicFramePr/>
                <a:graphic xmlns:a="http://schemas.openxmlformats.org/drawingml/2006/main">
                  <a:graphicData uri="http://schemas.microsoft.com/office/word/2010/wordprocessingShape">
                    <wps:wsp>
                      <wps:cNvSpPr/>
                      <wps:spPr>
                        <a:xfrm>
                          <a:off x="0" y="0"/>
                          <a:ext cx="7716520" cy="1038225"/>
                        </a:xfrm>
                        <a:custGeom>
                          <a:avLst/>
                          <a:gdLst>
                            <a:gd name="connsiteX0" fmla="*/ 0 w 7716555"/>
                            <a:gd name="connsiteY0" fmla="*/ 1038227 h 1352552"/>
                            <a:gd name="connsiteX1" fmla="*/ 5200650 w 7716555"/>
                            <a:gd name="connsiteY1" fmla="*/ 2 h 1352552"/>
                            <a:gd name="connsiteX2" fmla="*/ 7534275 w 7716555"/>
                            <a:gd name="connsiteY2" fmla="*/ 1028702 h 1352552"/>
                            <a:gd name="connsiteX3" fmla="*/ 7581900 w 7716555"/>
                            <a:gd name="connsiteY3" fmla="*/ 1352552 h 1352552"/>
                          </a:gdLst>
                          <a:ahLst/>
                          <a:cxnLst>
                            <a:cxn ang="0">
                              <a:pos x="connsiteX0" y="connsiteY0"/>
                            </a:cxn>
                            <a:cxn ang="0">
                              <a:pos x="connsiteX1" y="connsiteY1"/>
                            </a:cxn>
                            <a:cxn ang="0">
                              <a:pos x="connsiteX2" y="connsiteY2"/>
                            </a:cxn>
                            <a:cxn ang="0">
                              <a:pos x="connsiteX3" y="connsiteY3"/>
                            </a:cxn>
                          </a:cxnLst>
                          <a:rect l="l" t="t" r="r" b="b"/>
                          <a:pathLst>
                            <a:path w="7716555" h="1352552">
                              <a:moveTo>
                                <a:pt x="0" y="1038227"/>
                              </a:moveTo>
                              <a:cubicBezTo>
                                <a:pt x="1972469" y="519908"/>
                                <a:pt x="3944938" y="1589"/>
                                <a:pt x="5200650" y="2"/>
                              </a:cubicBezTo>
                              <a:cubicBezTo>
                                <a:pt x="6456362" y="-1585"/>
                                <a:pt x="7137400" y="803277"/>
                                <a:pt x="7534275" y="1028702"/>
                              </a:cubicBezTo>
                              <a:cubicBezTo>
                                <a:pt x="7931150" y="1254127"/>
                                <a:pt x="7551738" y="1273177"/>
                                <a:pt x="7581900" y="1352552"/>
                              </a:cubicBezTo>
                            </a:path>
                          </a:pathLst>
                        </a:custGeom>
                        <a:solidFill>
                          <a:schemeClr val="bg1"/>
                        </a:solidFill>
                        <a:ln w="73025" cap="rnd" cmpd="sng" algn="ctr">
                          <a:solidFill>
                            <a:schemeClr val="accent4">
                              <a:lumMod val="75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B93D9" id="Freihandform 9" o:spid="_x0000_s1026" style="position:absolute;margin-left:-7.95pt;margin-top:402.4pt;width:607.6pt;height:81.75pt;z-index:2516520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coordsize="7716555,13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" path="m,1038227c1972469,519908,3944938,1589,5200650,2,6456362,-1585,7137400,803277,7534275,1028702v396875,225425,17463,244475,47625,323850e" fillcolor="white [3212]" strokecolor="#bf8f00 [2407]" strokeweight="5.75pt">
                <v:stroke dashstyle="1 1" endcap="round"/>
                <v:path arrowok="t" o:connecttype="custom" o:connectlocs="0,796948;5200626,2;7534241,789636;7581866,1038225" o:connectangles="0,0,0,0"/>
                <w10:wrap anchorx="page" anchory="page"/>
              </v:shape>
            </w:pict>
          </mc:Fallback>
        </mc:AlternateContent>
      </w:r>
    </w:p>
    <w:p w14:paraId="2B8C6B79" w14:textId="77777777" w:rsidR="00EE006E" w:rsidRDefault="00EE006E" w:rsidP="00773F55">
      <w:pPr>
        <w:ind w:left="4248"/>
        <w:rPr>
          <w:rFonts w:ascii="Trebuchet MS" w:hAnsi="Trebuchet MS"/>
          <w:color w:val="BF8F00" w:themeColor="accent4" w:themeShade="BF"/>
          <w:sz w:val="7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03BE53" w14:textId="77777777" w:rsidR="00B55E81" w:rsidRPr="00B55E81" w:rsidRDefault="00B55E81" w:rsidP="00773F55">
      <w:pPr>
        <w:ind w:left="4248"/>
        <w:rPr>
          <w:rFonts w:ascii="Trebuchet MS" w:hAnsi="Trebuchet MS"/>
          <w:b/>
          <w:color w:val="806000" w:themeColor="accent4" w:themeShade="80"/>
          <w:sz w:val="2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A946ED" w14:textId="77777777" w:rsidR="00EE006E" w:rsidRDefault="00EE006E" w:rsidP="00773F55">
      <w:pPr>
        <w:ind w:left="4248"/>
        <w:rPr>
          <w:rFonts w:ascii="Trebuchet MS" w:hAnsi="Trebuchet MS"/>
          <w:b/>
          <w:color w:val="806000" w:themeColor="accent4"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06E">
        <w:rPr>
          <w:rFonts w:ascii="Trebuchet MS" w:hAnsi="Trebuchet MS"/>
          <w:b/>
          <w:color w:val="806000" w:themeColor="accent4"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Inhalt</w:t>
      </w:r>
    </w:p>
    <w:p w14:paraId="6812C497" w14:textId="77777777" w:rsidR="00EE006E" w:rsidRDefault="00EE006E" w:rsidP="00773F55">
      <w:pPr>
        <w:ind w:left="4248"/>
        <w:rPr>
          <w:rFonts w:ascii="Trebuchet MS" w:hAnsi="Trebuchet MS"/>
          <w:b/>
          <w:color w:val="806000" w:themeColor="accent4" w:themeShade="8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0CD489" w14:textId="77777777" w:rsidR="00B55E81" w:rsidRPr="00B55E81" w:rsidRDefault="00B55E81" w:rsidP="00773F55">
      <w:pPr>
        <w:ind w:left="4248"/>
        <w:rPr>
          <w:rFonts w:ascii="Trebuchet MS" w:hAnsi="Trebuchet MS"/>
          <w:b/>
          <w:color w:val="806000" w:themeColor="accent4" w:themeShade="8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425308" w14:textId="77777777" w:rsidR="00EE006E" w:rsidRPr="00C94AD8" w:rsidRDefault="00EE006E" w:rsidP="00EE006E">
      <w:pPr>
        <w:pStyle w:val="Listenabsatz"/>
        <w:numPr>
          <w:ilvl w:val="0"/>
          <w:numId w:val="3"/>
        </w:numPr>
        <w:rPr>
          <w:szCs w:val="24"/>
        </w:rPr>
      </w:pPr>
      <w:r w:rsidRPr="00C94AD8">
        <w:rPr>
          <w:szCs w:val="24"/>
        </w:rPr>
        <w:t>Willkommensbrief</w:t>
      </w:r>
    </w:p>
    <w:p w14:paraId="2178036B" w14:textId="77777777" w:rsidR="00EE006E" w:rsidRDefault="00020842" w:rsidP="00EE006E">
      <w:pPr>
        <w:pStyle w:val="Listenabsatz"/>
        <w:numPr>
          <w:ilvl w:val="0"/>
          <w:numId w:val="3"/>
        </w:numPr>
        <w:rPr>
          <w:szCs w:val="24"/>
        </w:rPr>
      </w:pPr>
      <w:r>
        <w:rPr>
          <w:szCs w:val="24"/>
        </w:rPr>
        <w:t>Kurzkonzept</w:t>
      </w:r>
    </w:p>
    <w:p w14:paraId="1427EB7A" w14:textId="77777777" w:rsidR="00020842" w:rsidRPr="00C94AD8" w:rsidRDefault="00CE18FA" w:rsidP="00EE006E">
      <w:pPr>
        <w:pStyle w:val="Listenabsatz"/>
        <w:numPr>
          <w:ilvl w:val="0"/>
          <w:numId w:val="3"/>
        </w:numPr>
        <w:rPr>
          <w:szCs w:val="24"/>
        </w:rPr>
      </w:pPr>
      <w:r>
        <w:rPr>
          <w:szCs w:val="24"/>
        </w:rPr>
        <w:t>Fragen</w:t>
      </w:r>
      <w:r w:rsidR="00020842">
        <w:rPr>
          <w:szCs w:val="24"/>
        </w:rPr>
        <w:t xml:space="preserve"> zur Eingewöhnung</w:t>
      </w:r>
    </w:p>
    <w:p w14:paraId="5A81655C" w14:textId="77777777" w:rsidR="00EE006E" w:rsidRPr="00C94AD8" w:rsidRDefault="00EE006E" w:rsidP="00EE006E">
      <w:pPr>
        <w:pStyle w:val="Listenabsatz"/>
        <w:numPr>
          <w:ilvl w:val="0"/>
          <w:numId w:val="4"/>
        </w:numPr>
      </w:pPr>
      <w:r w:rsidRPr="00C94AD8">
        <w:t>Fragebogen zur Eingewöhnung</w:t>
      </w:r>
    </w:p>
    <w:p w14:paraId="311A638C" w14:textId="77777777" w:rsidR="00EE006E" w:rsidRPr="00C94AD8" w:rsidRDefault="00EE006E" w:rsidP="00EE006E">
      <w:pPr>
        <w:pStyle w:val="Listenabsatz"/>
        <w:numPr>
          <w:ilvl w:val="0"/>
          <w:numId w:val="4"/>
        </w:numPr>
      </w:pPr>
      <w:r w:rsidRPr="00C94AD8">
        <w:t>Checkliste zur Eingewöhnung</w:t>
      </w:r>
    </w:p>
    <w:p w14:paraId="60CF8E2C" w14:textId="0FB90656" w:rsidR="00217191" w:rsidRPr="00C16350" w:rsidRDefault="00EE006E" w:rsidP="00C16350">
      <w:pPr>
        <w:pStyle w:val="Listenabsatz"/>
        <w:numPr>
          <w:ilvl w:val="0"/>
          <w:numId w:val="4"/>
        </w:numPr>
      </w:pPr>
      <w:r w:rsidRPr="00C94AD8">
        <w:t>W</w:t>
      </w:r>
      <w:r w:rsidR="00B55E81">
        <w:rPr>
          <w:noProof/>
          <w:lang w:eastAsia="de-DE"/>
        </w:rPr>
        <mc:AlternateContent>
          <mc:Choice Requires="wps">
            <w:drawing>
              <wp:anchor distT="0" distB="0" distL="114300" distR="114300" simplePos="0" relativeHeight="251650048" behindDoc="0" locked="0" layoutInCell="1" allowOverlap="1" wp14:anchorId="09DAC00E" wp14:editId="28068C1D">
                <wp:simplePos x="0" y="0"/>
                <wp:positionH relativeFrom="page">
                  <wp:posOffset>5565826</wp:posOffset>
                </wp:positionH>
                <wp:positionV relativeFrom="page">
                  <wp:posOffset>9095105</wp:posOffset>
                </wp:positionV>
                <wp:extent cx="1389380" cy="1191895"/>
                <wp:effectExtent l="0" t="57150" r="58420" b="8255"/>
                <wp:wrapNone/>
                <wp:docPr id="10" name="Herz 10"/>
                <wp:cNvGraphicFramePr/>
                <a:graphic xmlns:a="http://schemas.openxmlformats.org/drawingml/2006/main">
                  <a:graphicData uri="http://schemas.microsoft.com/office/word/2010/wordprocessingShape">
                    <wps:wsp>
                      <wps:cNvSpPr/>
                      <wps:spPr>
                        <a:xfrm rot="421688">
                          <a:off x="0" y="0"/>
                          <a:ext cx="1389380" cy="1191895"/>
                        </a:xfrm>
                        <a:prstGeom prst="hear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9A7E" id="Herz 10" o:spid="_x0000_s1026" style="position:absolute;margin-left:438.25pt;margin-top:716.15pt;width:109.4pt;height:93.85pt;rotation:460596fd;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89380,11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" path="m694690,297974v289454,-695272,1418325,,,893921c-723635,297974,405236,-397298,694690,297974xe" fillcolor="white [3212]" strokecolor="black [3213]" strokeweight="1pt">
                <v:stroke joinstyle="miter"/>
                <v:path arrowok="t" o:connecttype="custom" o:connectlocs="694690,297974;694690,1191895;694690,297974" o:connectangles="0,0,0"/>
                <w10:wrap anchorx="page" anchory="page"/>
              </v:shape>
            </w:pict>
          </mc:Fallback>
        </mc:AlternateContent>
      </w:r>
      <w:r w:rsidR="00B55E81">
        <w:rPr>
          <w:noProof/>
          <w:lang w:eastAsia="de-DE"/>
        </w:rPr>
        <mc:AlternateContent>
          <mc:Choice Requires="wps">
            <w:drawing>
              <wp:anchor distT="0" distB="0" distL="114300" distR="114300" simplePos="0" relativeHeight="251653120" behindDoc="1" locked="0" layoutInCell="1" allowOverlap="1" wp14:anchorId="1E3A02C3" wp14:editId="3288BE98">
                <wp:simplePos x="0" y="0"/>
                <wp:positionH relativeFrom="page">
                  <wp:align>left</wp:align>
                </wp:positionH>
                <wp:positionV relativeFrom="page">
                  <wp:posOffset>9670415</wp:posOffset>
                </wp:positionV>
                <wp:extent cx="7705725" cy="1000125"/>
                <wp:effectExtent l="0" t="0" r="9525" b="9525"/>
                <wp:wrapNone/>
                <wp:docPr id="12" name="Rechteck 12"/>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F910A" id="Rechteck 12" o:spid="_x0000_s1026" style="position:absolute;margin-left:0;margin-top:761.45pt;width:606.75pt;height:78.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" fillcolor="#ffe599 [1303]" stroked="f" strokeweight="1pt">
                <w10:wrap anchorx="page" anchory="page"/>
              </v:rect>
            </w:pict>
          </mc:Fallback>
        </mc:AlternateContent>
      </w:r>
      <w:r w:rsidR="00C16350">
        <w:t>as uns noch wichtig ist</w:t>
      </w:r>
      <w:r w:rsidR="00217191" w:rsidRPr="00C16350">
        <w:rPr>
          <w:color w:val="BF8F00" w:themeColor="accent4" w:themeShade="BF"/>
          <w:sz w:val="22"/>
        </w:rPr>
        <w:br w:type="page"/>
      </w:r>
    </w:p>
    <w:p w14:paraId="158E2247" w14:textId="77777777" w:rsidR="00D44700" w:rsidRPr="00EE006E" w:rsidRDefault="00217191" w:rsidP="00642BB6">
      <w:pPr>
        <w:rPr>
          <w:rFonts w:ascii="Trebuchet MS" w:hAnsi="Trebuchet MS"/>
          <w:b/>
          <w:color w:val="806000" w:themeColor="accent4" w:themeShade="80"/>
          <w:sz w:val="28"/>
          <w:szCs w:val="24"/>
        </w:rPr>
      </w:pPr>
      <w:r w:rsidRPr="00EE006E">
        <w:rPr>
          <w:rFonts w:ascii="Trebuchet MS" w:hAnsi="Trebuchet MS"/>
          <w:b/>
          <w:color w:val="806000" w:themeColor="accent4" w:themeShade="80"/>
          <w:sz w:val="28"/>
          <w:szCs w:val="24"/>
        </w:rPr>
        <w:lastRenderedPageBreak/>
        <w:t>Liebe Eltern,</w:t>
      </w:r>
    </w:p>
    <w:p w14:paraId="08C5ADAD" w14:textId="77777777" w:rsidR="00D44700" w:rsidRPr="00C4085D" w:rsidRDefault="00217191" w:rsidP="00217191">
      <w:pPr>
        <w:rPr>
          <w:rFonts w:ascii="Trebuchet MS" w:hAnsi="Trebuchet MS"/>
          <w:sz w:val="24"/>
          <w:szCs w:val="24"/>
        </w:rPr>
      </w:pPr>
      <w:r w:rsidRPr="00C4085D">
        <w:rPr>
          <w:rFonts w:ascii="Trebuchet MS" w:hAnsi="Trebuchet MS"/>
          <w:sz w:val="24"/>
          <w:szCs w:val="24"/>
        </w:rPr>
        <w:t xml:space="preserve">nun ist es bald </w:t>
      </w:r>
      <w:proofErr w:type="gramStart"/>
      <w:r w:rsidRPr="00C4085D">
        <w:rPr>
          <w:rFonts w:ascii="Trebuchet MS" w:hAnsi="Trebuchet MS"/>
          <w:sz w:val="24"/>
          <w:szCs w:val="24"/>
        </w:rPr>
        <w:t>soweit</w:t>
      </w:r>
      <w:proofErr w:type="gramEnd"/>
      <w:r w:rsidRPr="00C4085D">
        <w:rPr>
          <w:rFonts w:ascii="Trebuchet MS" w:hAnsi="Trebuchet MS"/>
          <w:sz w:val="24"/>
          <w:szCs w:val="24"/>
        </w:rPr>
        <w:t xml:space="preserve"> und Ihr Kind besucht demnächst die Kindertagesstätte „Biene Maja“. Wir beglückwünschen Sie zu Ihrer Entscheidung und sagen:</w:t>
      </w:r>
    </w:p>
    <w:p w14:paraId="22A47BF3" w14:textId="77777777" w:rsidR="00D44700" w:rsidRPr="00C94AD8" w:rsidRDefault="00C4085D" w:rsidP="00D44700">
      <w:pPr>
        <w:jc w:val="center"/>
        <w:rPr>
          <w:rFonts w:ascii="Tempus Sans ITC" w:hAnsi="Tempus Sans ITC"/>
          <w:b/>
          <w:sz w:val="36"/>
          <w:szCs w:val="24"/>
        </w:rPr>
      </w:pPr>
      <w:r w:rsidRPr="00C94AD8">
        <w:rPr>
          <w:rFonts w:ascii="Tempus Sans ITC" w:hAnsi="Tempus Sans ITC"/>
          <w:b/>
          <w:color w:val="0070C0"/>
          <w:sz w:val="36"/>
          <w:szCs w:val="24"/>
        </w:rPr>
        <w:t>H</w:t>
      </w:r>
      <w:r w:rsidRPr="00C94AD8">
        <w:rPr>
          <w:rFonts w:ascii="Tempus Sans ITC" w:hAnsi="Tempus Sans ITC"/>
          <w:b/>
          <w:color w:val="ED7D31" w:themeColor="accent2"/>
          <w:sz w:val="36"/>
          <w:szCs w:val="24"/>
        </w:rPr>
        <w:t>e</w:t>
      </w:r>
      <w:r w:rsidRPr="00C94AD8">
        <w:rPr>
          <w:rFonts w:ascii="Tempus Sans ITC" w:hAnsi="Tempus Sans ITC"/>
          <w:b/>
          <w:color w:val="00B050"/>
          <w:sz w:val="36"/>
          <w:szCs w:val="24"/>
        </w:rPr>
        <w:t>r</w:t>
      </w:r>
      <w:r w:rsidRPr="00C94AD8">
        <w:rPr>
          <w:rFonts w:ascii="Tempus Sans ITC" w:hAnsi="Tempus Sans ITC"/>
          <w:b/>
          <w:color w:val="FF0000"/>
          <w:sz w:val="36"/>
          <w:szCs w:val="24"/>
        </w:rPr>
        <w:t>z</w:t>
      </w:r>
      <w:r w:rsidRPr="00C94AD8">
        <w:rPr>
          <w:rFonts w:ascii="Tempus Sans ITC" w:hAnsi="Tempus Sans ITC"/>
          <w:b/>
          <w:color w:val="0070C0"/>
          <w:sz w:val="36"/>
          <w:szCs w:val="24"/>
        </w:rPr>
        <w:t>l</w:t>
      </w:r>
      <w:r w:rsidRPr="00C94AD8">
        <w:rPr>
          <w:rFonts w:ascii="Tempus Sans ITC" w:hAnsi="Tempus Sans ITC"/>
          <w:b/>
          <w:color w:val="92D050"/>
          <w:sz w:val="36"/>
          <w:szCs w:val="24"/>
        </w:rPr>
        <w:t>i</w:t>
      </w:r>
      <w:r w:rsidRPr="00C94AD8">
        <w:rPr>
          <w:rFonts w:ascii="Tempus Sans ITC" w:hAnsi="Tempus Sans ITC"/>
          <w:b/>
          <w:color w:val="833C0B" w:themeColor="accent2" w:themeShade="80"/>
          <w:sz w:val="36"/>
          <w:szCs w:val="24"/>
        </w:rPr>
        <w:t>c</w:t>
      </w:r>
      <w:r w:rsidRPr="00C94AD8">
        <w:rPr>
          <w:rFonts w:ascii="Tempus Sans ITC" w:hAnsi="Tempus Sans ITC"/>
          <w:b/>
          <w:color w:val="ED7D31" w:themeColor="accent2"/>
          <w:sz w:val="36"/>
          <w:szCs w:val="24"/>
        </w:rPr>
        <w:t>h</w:t>
      </w:r>
      <w:r w:rsidRPr="00C94AD8">
        <w:rPr>
          <w:rFonts w:ascii="Tempus Sans ITC" w:hAnsi="Tempus Sans ITC"/>
          <w:b/>
          <w:color w:val="0070C0"/>
          <w:sz w:val="36"/>
          <w:szCs w:val="24"/>
        </w:rPr>
        <w:t xml:space="preserve"> w</w:t>
      </w:r>
      <w:r w:rsidR="00217191" w:rsidRPr="00C94AD8">
        <w:rPr>
          <w:rFonts w:ascii="Tempus Sans ITC" w:hAnsi="Tempus Sans ITC"/>
          <w:b/>
          <w:color w:val="ED7D31" w:themeColor="accent2"/>
          <w:sz w:val="36"/>
          <w:szCs w:val="24"/>
        </w:rPr>
        <w:t>i</w:t>
      </w:r>
      <w:r w:rsidR="00217191" w:rsidRPr="00C94AD8">
        <w:rPr>
          <w:rFonts w:ascii="Tempus Sans ITC" w:hAnsi="Tempus Sans ITC"/>
          <w:b/>
          <w:color w:val="00B050"/>
          <w:sz w:val="36"/>
          <w:szCs w:val="24"/>
        </w:rPr>
        <w:t>l</w:t>
      </w:r>
      <w:r w:rsidR="00217191" w:rsidRPr="00C94AD8">
        <w:rPr>
          <w:rFonts w:ascii="Tempus Sans ITC" w:hAnsi="Tempus Sans ITC"/>
          <w:b/>
          <w:color w:val="FF0000"/>
          <w:sz w:val="36"/>
          <w:szCs w:val="24"/>
        </w:rPr>
        <w:t>l</w:t>
      </w:r>
      <w:r w:rsidR="00217191" w:rsidRPr="00C94AD8">
        <w:rPr>
          <w:rFonts w:ascii="Tempus Sans ITC" w:hAnsi="Tempus Sans ITC"/>
          <w:b/>
          <w:color w:val="0070C0"/>
          <w:sz w:val="36"/>
          <w:szCs w:val="24"/>
        </w:rPr>
        <w:t>k</w:t>
      </w:r>
      <w:r w:rsidR="00217191" w:rsidRPr="00C94AD8">
        <w:rPr>
          <w:rFonts w:ascii="Tempus Sans ITC" w:hAnsi="Tempus Sans ITC"/>
          <w:b/>
          <w:color w:val="92D050"/>
          <w:sz w:val="36"/>
          <w:szCs w:val="24"/>
        </w:rPr>
        <w:t>o</w:t>
      </w:r>
      <w:r w:rsidR="00217191" w:rsidRPr="00C94AD8">
        <w:rPr>
          <w:rFonts w:ascii="Tempus Sans ITC" w:hAnsi="Tempus Sans ITC"/>
          <w:b/>
          <w:color w:val="833C0B" w:themeColor="accent2" w:themeShade="80"/>
          <w:sz w:val="36"/>
          <w:szCs w:val="24"/>
        </w:rPr>
        <w:t>m</w:t>
      </w:r>
      <w:r w:rsidR="00217191" w:rsidRPr="00C94AD8">
        <w:rPr>
          <w:rFonts w:ascii="Tempus Sans ITC" w:hAnsi="Tempus Sans ITC"/>
          <w:b/>
          <w:color w:val="ED7D31" w:themeColor="accent2"/>
          <w:sz w:val="36"/>
          <w:szCs w:val="24"/>
        </w:rPr>
        <w:t>m</w:t>
      </w:r>
      <w:r w:rsidR="00217191" w:rsidRPr="00C94AD8">
        <w:rPr>
          <w:rFonts w:ascii="Tempus Sans ITC" w:hAnsi="Tempus Sans ITC"/>
          <w:b/>
          <w:color w:val="00B0F0"/>
          <w:sz w:val="36"/>
          <w:szCs w:val="24"/>
        </w:rPr>
        <w:t>e</w:t>
      </w:r>
      <w:r w:rsidR="00217191" w:rsidRPr="00C94AD8">
        <w:rPr>
          <w:rFonts w:ascii="Tempus Sans ITC" w:hAnsi="Tempus Sans ITC"/>
          <w:b/>
          <w:color w:val="FF0000"/>
          <w:sz w:val="36"/>
          <w:szCs w:val="24"/>
        </w:rPr>
        <w:t>n</w:t>
      </w:r>
      <w:r w:rsidR="00217191" w:rsidRPr="00C94AD8">
        <w:rPr>
          <w:rFonts w:ascii="Tempus Sans ITC" w:hAnsi="Tempus Sans ITC"/>
          <w:b/>
          <w:sz w:val="36"/>
          <w:szCs w:val="24"/>
        </w:rPr>
        <w:t>!</w:t>
      </w:r>
    </w:p>
    <w:p w14:paraId="1B33D24D" w14:textId="77777777" w:rsidR="00217191" w:rsidRPr="00217191" w:rsidRDefault="00217191" w:rsidP="00217191">
      <w:pPr>
        <w:rPr>
          <w:rFonts w:ascii="Trebuchet MS" w:hAnsi="Trebuchet MS"/>
          <w:sz w:val="24"/>
          <w:szCs w:val="24"/>
        </w:rPr>
      </w:pPr>
      <w:r w:rsidRPr="00217191">
        <w:rPr>
          <w:rFonts w:ascii="Trebuchet MS" w:hAnsi="Trebuchet MS"/>
          <w:sz w:val="24"/>
          <w:szCs w:val="24"/>
        </w:rPr>
        <w:t>Mit dem Besuch der Kita beginnt für Sie und Ihr Kind eine spannende Zeit voller neuer Eindrücke und Erfahrungen.</w:t>
      </w:r>
      <w:r w:rsidR="00EE006E">
        <w:rPr>
          <w:rFonts w:ascii="Trebuchet MS" w:hAnsi="Trebuchet MS"/>
          <w:sz w:val="24"/>
          <w:szCs w:val="24"/>
        </w:rPr>
        <w:t xml:space="preserve"> </w:t>
      </w:r>
      <w:r w:rsidRPr="00217191">
        <w:rPr>
          <w:rFonts w:ascii="Trebuchet MS" w:hAnsi="Trebuchet MS"/>
          <w:sz w:val="24"/>
          <w:szCs w:val="24"/>
        </w:rPr>
        <w:t>Wir laden Sie ein, gemeinsam mit uns, dem Team der Kita „Biene Maja“, auf Entdeckungsreise zu gehen. Wir wünschen uns, dass Sie ihrem Kind, sich selbst und uns, gerade am Anfang, vor allem die nötige Zeit für einen guten Start geben.</w:t>
      </w:r>
    </w:p>
    <w:p w14:paraId="2E179037" w14:textId="77777777" w:rsidR="00217191" w:rsidRPr="00217191" w:rsidRDefault="00217191" w:rsidP="00217191">
      <w:pPr>
        <w:rPr>
          <w:rFonts w:ascii="Trebuchet MS" w:hAnsi="Trebuchet MS"/>
          <w:sz w:val="24"/>
          <w:szCs w:val="24"/>
        </w:rPr>
      </w:pPr>
      <w:r w:rsidRPr="00217191">
        <w:rPr>
          <w:rFonts w:ascii="Trebuchet MS" w:hAnsi="Trebuchet MS"/>
          <w:sz w:val="24"/>
          <w:szCs w:val="24"/>
        </w:rPr>
        <w:t xml:space="preserve">Zeit:  </w:t>
      </w:r>
    </w:p>
    <w:p w14:paraId="59046951" w14:textId="77777777" w:rsidR="00217191" w:rsidRPr="00217191" w:rsidRDefault="00217191" w:rsidP="0028316F">
      <w:pPr>
        <w:pStyle w:val="Listenabsatz"/>
        <w:numPr>
          <w:ilvl w:val="0"/>
          <w:numId w:val="6"/>
        </w:numPr>
        <w:rPr>
          <w:szCs w:val="24"/>
        </w:rPr>
      </w:pPr>
      <w:r w:rsidRPr="00217191">
        <w:rPr>
          <w:szCs w:val="24"/>
        </w:rPr>
        <w:t>zum gegenseitigen Kennenlernen</w:t>
      </w:r>
    </w:p>
    <w:p w14:paraId="19493261" w14:textId="77777777" w:rsidR="00217191" w:rsidRPr="00217191" w:rsidRDefault="00217191" w:rsidP="0028316F">
      <w:pPr>
        <w:pStyle w:val="Listenabsatz"/>
        <w:numPr>
          <w:ilvl w:val="0"/>
          <w:numId w:val="6"/>
        </w:numPr>
        <w:rPr>
          <w:szCs w:val="24"/>
        </w:rPr>
      </w:pPr>
      <w:r w:rsidRPr="00217191">
        <w:rPr>
          <w:szCs w:val="24"/>
        </w:rPr>
        <w:t>zum Entdecken unserer Einrichtung</w:t>
      </w:r>
    </w:p>
    <w:p w14:paraId="281E6092" w14:textId="77777777" w:rsidR="00217191" w:rsidRPr="00217191" w:rsidRDefault="00217191" w:rsidP="0028316F">
      <w:pPr>
        <w:pStyle w:val="Listenabsatz"/>
        <w:numPr>
          <w:ilvl w:val="0"/>
          <w:numId w:val="6"/>
        </w:numPr>
        <w:rPr>
          <w:szCs w:val="24"/>
        </w:rPr>
      </w:pPr>
      <w:r w:rsidRPr="00217191">
        <w:rPr>
          <w:szCs w:val="24"/>
        </w:rPr>
        <w:t>zum Kennenlernen unserer Arbeitsweise</w:t>
      </w:r>
    </w:p>
    <w:p w14:paraId="306B96C2" w14:textId="77777777" w:rsidR="00217191" w:rsidRPr="00217191" w:rsidRDefault="00217191" w:rsidP="0028316F">
      <w:pPr>
        <w:pStyle w:val="Listenabsatz"/>
        <w:numPr>
          <w:ilvl w:val="0"/>
          <w:numId w:val="6"/>
        </w:numPr>
        <w:rPr>
          <w:szCs w:val="24"/>
        </w:rPr>
      </w:pPr>
      <w:r w:rsidRPr="00217191">
        <w:rPr>
          <w:szCs w:val="24"/>
        </w:rPr>
        <w:t>zum Erfahren neuer Abläufe</w:t>
      </w:r>
    </w:p>
    <w:p w14:paraId="2A836286" w14:textId="77777777" w:rsidR="00217191" w:rsidRPr="00217191" w:rsidRDefault="00C12FFA" w:rsidP="0028316F">
      <w:pPr>
        <w:pStyle w:val="Listenabsatz"/>
        <w:numPr>
          <w:ilvl w:val="0"/>
          <w:numId w:val="6"/>
        </w:numPr>
        <w:rPr>
          <w:szCs w:val="24"/>
        </w:rPr>
      </w:pPr>
      <w:r>
        <w:rPr>
          <w:szCs w:val="24"/>
        </w:rPr>
        <w:t>zum V</w:t>
      </w:r>
      <w:r w:rsidR="00217191" w:rsidRPr="00217191">
        <w:rPr>
          <w:szCs w:val="24"/>
        </w:rPr>
        <w:t>erarbeiten all‘ der neuen Eindrücke</w:t>
      </w:r>
    </w:p>
    <w:p w14:paraId="0D67848D" w14:textId="66581AA1" w:rsidR="00217191" w:rsidRPr="00217191" w:rsidRDefault="00217191" w:rsidP="0028316F">
      <w:pPr>
        <w:pStyle w:val="Listenabsatz"/>
        <w:numPr>
          <w:ilvl w:val="0"/>
          <w:numId w:val="6"/>
        </w:numPr>
        <w:rPr>
          <w:szCs w:val="24"/>
        </w:rPr>
      </w:pPr>
      <w:r w:rsidRPr="00217191">
        <w:rPr>
          <w:szCs w:val="24"/>
        </w:rPr>
        <w:t xml:space="preserve">sich sicher und </w:t>
      </w:r>
      <w:r w:rsidR="004228DE" w:rsidRPr="00217191">
        <w:rPr>
          <w:szCs w:val="24"/>
        </w:rPr>
        <w:t>wohlzufühlen</w:t>
      </w:r>
    </w:p>
    <w:p w14:paraId="7052B4EA" w14:textId="3C7712A6" w:rsidR="00303905" w:rsidRDefault="001F3EB6" w:rsidP="00217191">
      <w:pPr>
        <w:rPr>
          <w:rFonts w:ascii="Trebuchet MS" w:hAnsi="Trebuchet MS"/>
          <w:sz w:val="24"/>
          <w:szCs w:val="24"/>
        </w:rPr>
      </w:pPr>
      <w:r>
        <w:rPr>
          <w:rFonts w:ascii="Trebuchet MS" w:hAnsi="Trebuchet MS"/>
          <w:sz w:val="24"/>
          <w:szCs w:val="24"/>
        </w:rPr>
        <w:t>Bitte planen Sie</w:t>
      </w:r>
      <w:r w:rsidR="00355F63">
        <w:rPr>
          <w:rFonts w:ascii="Trebuchet MS" w:hAnsi="Trebuchet MS"/>
          <w:sz w:val="24"/>
          <w:szCs w:val="24"/>
        </w:rPr>
        <w:t xml:space="preserve"> </w:t>
      </w:r>
      <w:r w:rsidR="00303905">
        <w:rPr>
          <w:rFonts w:ascii="Trebuchet MS" w:hAnsi="Trebuchet MS"/>
          <w:sz w:val="24"/>
          <w:szCs w:val="24"/>
        </w:rPr>
        <w:t>2</w:t>
      </w:r>
      <w:r w:rsidR="00355F63">
        <w:rPr>
          <w:rFonts w:ascii="Trebuchet MS" w:hAnsi="Trebuchet MS"/>
          <w:sz w:val="24"/>
          <w:szCs w:val="24"/>
        </w:rPr>
        <w:t xml:space="preserve"> bis </w:t>
      </w:r>
      <w:r w:rsidR="00303905">
        <w:rPr>
          <w:rFonts w:ascii="Trebuchet MS" w:hAnsi="Trebuchet MS"/>
          <w:sz w:val="24"/>
          <w:szCs w:val="24"/>
        </w:rPr>
        <w:t>drei Wochen</w:t>
      </w:r>
      <w:r w:rsidR="00355F63">
        <w:rPr>
          <w:rFonts w:ascii="Trebuchet MS" w:hAnsi="Trebuchet MS"/>
          <w:sz w:val="24"/>
          <w:szCs w:val="24"/>
        </w:rPr>
        <w:t xml:space="preserve"> für die Eingewöhnung </w:t>
      </w:r>
      <w:r w:rsidR="00217191" w:rsidRPr="00217191">
        <w:rPr>
          <w:rFonts w:ascii="Trebuchet MS" w:hAnsi="Trebuchet MS"/>
          <w:sz w:val="24"/>
          <w:szCs w:val="24"/>
        </w:rPr>
        <w:t xml:space="preserve">ein, </w:t>
      </w:r>
      <w:r w:rsidR="00E65E05">
        <w:rPr>
          <w:rFonts w:ascii="Trebuchet MS" w:hAnsi="Trebuchet MS"/>
          <w:sz w:val="24"/>
          <w:szCs w:val="24"/>
        </w:rPr>
        <w:t xml:space="preserve">denn Ihr Kind bestimmt Zeit und Tempo der Eingewöhnung nach </w:t>
      </w:r>
      <w:r w:rsidR="00303905">
        <w:rPr>
          <w:rFonts w:ascii="Trebuchet MS" w:hAnsi="Trebuchet MS"/>
          <w:sz w:val="24"/>
          <w:szCs w:val="24"/>
        </w:rPr>
        <w:t xml:space="preserve">unserem kitaeigenen </w:t>
      </w:r>
      <w:r w:rsidR="00E65E05">
        <w:rPr>
          <w:rFonts w:ascii="Trebuchet MS" w:hAnsi="Trebuchet MS"/>
          <w:sz w:val="24"/>
          <w:szCs w:val="24"/>
        </w:rPr>
        <w:t>Eingewöhnungsmodell</w:t>
      </w:r>
      <w:r w:rsidR="00960A76">
        <w:rPr>
          <w:rFonts w:ascii="Trebuchet MS" w:hAnsi="Trebuchet MS"/>
          <w:sz w:val="24"/>
          <w:szCs w:val="24"/>
        </w:rPr>
        <w:t xml:space="preserve"> in Anlehnung an das Berliner </w:t>
      </w:r>
      <w:r w:rsidR="00974C44">
        <w:rPr>
          <w:rFonts w:ascii="Trebuchet MS" w:hAnsi="Trebuchet MS"/>
          <w:sz w:val="24"/>
          <w:szCs w:val="24"/>
        </w:rPr>
        <w:t>Eingewöhnungsmodell.</w:t>
      </w:r>
      <w:r>
        <w:rPr>
          <w:rFonts w:ascii="Trebuchet MS" w:hAnsi="Trebuchet MS"/>
          <w:sz w:val="24"/>
          <w:szCs w:val="24"/>
        </w:rPr>
        <w:t xml:space="preserve"> </w:t>
      </w:r>
    </w:p>
    <w:p w14:paraId="3727DA8E" w14:textId="7A7E7938" w:rsidR="00205ED0" w:rsidRDefault="00205ED0" w:rsidP="00217191">
      <w:pPr>
        <w:rPr>
          <w:rFonts w:ascii="Trebuchet MS" w:hAnsi="Trebuchet MS"/>
          <w:sz w:val="24"/>
          <w:szCs w:val="24"/>
        </w:rPr>
      </w:pPr>
      <w:r>
        <w:rPr>
          <w:rFonts w:ascii="Trebuchet MS" w:hAnsi="Trebuchet MS"/>
          <w:sz w:val="24"/>
          <w:szCs w:val="24"/>
        </w:rPr>
        <w:t>Beginnt die Eingewöhnung vor Beginn des Platzanspruches, werden pro Stunde 20,00 € fällig; beginnt die Eingewöhnung mit Beginn des Platzanspruches durch das Jugendamt, entfallen diese Kosten selbstverständlich.</w:t>
      </w:r>
    </w:p>
    <w:p w14:paraId="25413FDA" w14:textId="59D83804" w:rsidR="00303905" w:rsidRDefault="00303905" w:rsidP="00217191">
      <w:pPr>
        <w:rPr>
          <w:rFonts w:ascii="Trebuchet MS" w:hAnsi="Trebuchet MS"/>
          <w:sz w:val="24"/>
          <w:szCs w:val="24"/>
        </w:rPr>
      </w:pPr>
      <w:r>
        <w:rPr>
          <w:rFonts w:ascii="Trebuchet MS" w:hAnsi="Trebuchet MS"/>
          <w:sz w:val="24"/>
          <w:szCs w:val="24"/>
        </w:rPr>
        <w:t>Dabei können Sie zwischen zwei Optionen wählen:</w:t>
      </w:r>
    </w:p>
    <w:p w14:paraId="65E602DA" w14:textId="55031CFD" w:rsidR="00303905" w:rsidRPr="00303905" w:rsidRDefault="00303905" w:rsidP="00217191">
      <w:pPr>
        <w:rPr>
          <w:rFonts w:ascii="Trebuchet MS" w:hAnsi="Trebuchet MS"/>
          <w:sz w:val="24"/>
          <w:szCs w:val="24"/>
          <w:u w:val="single"/>
        </w:rPr>
      </w:pPr>
      <w:r>
        <w:rPr>
          <w:rFonts w:ascii="Trebuchet MS" w:hAnsi="Trebuchet MS"/>
          <w:sz w:val="24"/>
          <w:szCs w:val="24"/>
          <w:u w:val="single"/>
        </w:rPr>
        <w:t xml:space="preserve">Option 1: </w:t>
      </w:r>
    </w:p>
    <w:p w14:paraId="6B900218" w14:textId="52B6CF17" w:rsidR="00D44700" w:rsidRDefault="00C4085D" w:rsidP="00217191">
      <w:pPr>
        <w:rPr>
          <w:rFonts w:ascii="Trebuchet MS" w:hAnsi="Trebuchet MS"/>
          <w:sz w:val="24"/>
          <w:szCs w:val="24"/>
        </w:rPr>
      </w:pPr>
      <w:r>
        <w:rPr>
          <w:rFonts w:ascii="Trebuchet MS" w:hAnsi="Trebuchet MS"/>
          <w:sz w:val="24"/>
          <w:szCs w:val="24"/>
        </w:rPr>
        <w:t>An den T</w:t>
      </w:r>
      <w:r w:rsidR="00217191" w:rsidRPr="00217191">
        <w:rPr>
          <w:rFonts w:ascii="Trebuchet MS" w:hAnsi="Trebuchet MS"/>
          <w:sz w:val="24"/>
          <w:szCs w:val="24"/>
        </w:rPr>
        <w:t xml:space="preserve">agen der Eingewöhnung geht ihr Kind täglich </w:t>
      </w:r>
      <w:r w:rsidR="000A36D8">
        <w:rPr>
          <w:rFonts w:ascii="Trebuchet MS" w:hAnsi="Trebuchet MS"/>
          <w:sz w:val="24"/>
          <w:szCs w:val="24"/>
        </w:rPr>
        <w:t xml:space="preserve">1 bis </w:t>
      </w:r>
      <w:r w:rsidR="00217191" w:rsidRPr="00217191">
        <w:rPr>
          <w:rFonts w:ascii="Trebuchet MS" w:hAnsi="Trebuchet MS"/>
          <w:sz w:val="24"/>
          <w:szCs w:val="24"/>
        </w:rPr>
        <w:t>2 Stunden in unserer Kita auf Entdeckungsreise.</w:t>
      </w:r>
      <w:r w:rsidR="00D44700">
        <w:rPr>
          <w:rFonts w:ascii="Trebuchet MS" w:hAnsi="Trebuchet MS"/>
          <w:sz w:val="24"/>
          <w:szCs w:val="24"/>
        </w:rPr>
        <w:t xml:space="preserve"> </w:t>
      </w:r>
    </w:p>
    <w:p w14:paraId="0EAD3374" w14:textId="60899DB3" w:rsidR="00217191" w:rsidRPr="00217191" w:rsidRDefault="00217191" w:rsidP="00217191">
      <w:pPr>
        <w:rPr>
          <w:rFonts w:ascii="Trebuchet MS" w:hAnsi="Trebuchet MS"/>
          <w:sz w:val="24"/>
          <w:szCs w:val="24"/>
        </w:rPr>
      </w:pPr>
      <w:r w:rsidRPr="00217191">
        <w:rPr>
          <w:rFonts w:ascii="Trebuchet MS" w:hAnsi="Trebuchet MS"/>
          <w:sz w:val="24"/>
          <w:szCs w:val="24"/>
        </w:rPr>
        <w:t>Wie sich die Eingewöhnung gestalten wird, hängt unter anderem davon ab, wie alt ihr Kind ist und welche Vorerfahrungen es bisher in Trennungssituationen gemacht hat.</w:t>
      </w:r>
      <w:r w:rsidR="00303905">
        <w:rPr>
          <w:rFonts w:ascii="Trebuchet MS" w:hAnsi="Trebuchet MS"/>
          <w:sz w:val="24"/>
          <w:szCs w:val="24"/>
        </w:rPr>
        <w:t xml:space="preserve"> Wir informieren die Eltern über den Ablauf der Eingewöhnung- Kommunikation ist bei allem einfach das A und O.</w:t>
      </w:r>
    </w:p>
    <w:p w14:paraId="259BAFCD" w14:textId="77777777" w:rsidR="00217191" w:rsidRPr="00217191" w:rsidRDefault="00217191" w:rsidP="00217191">
      <w:pPr>
        <w:rPr>
          <w:rFonts w:ascii="Trebuchet MS" w:hAnsi="Trebuchet MS"/>
          <w:sz w:val="24"/>
          <w:szCs w:val="24"/>
        </w:rPr>
      </w:pPr>
      <w:r w:rsidRPr="00217191">
        <w:rPr>
          <w:rFonts w:ascii="Trebuchet MS" w:hAnsi="Trebuchet MS"/>
          <w:sz w:val="24"/>
          <w:szCs w:val="24"/>
        </w:rPr>
        <w:t>Trennungen sind emotionale Situationen und oft gehören Tränen einfach dazu. Bitte versuchen Sie</w:t>
      </w:r>
      <w:r w:rsidR="00C12FFA">
        <w:rPr>
          <w:rFonts w:ascii="Trebuchet MS" w:hAnsi="Trebuchet MS"/>
          <w:sz w:val="24"/>
          <w:szCs w:val="24"/>
        </w:rPr>
        <w:t xml:space="preserve">, sich im Beisein ihres Kindes </w:t>
      </w:r>
      <w:r w:rsidRPr="00217191">
        <w:rPr>
          <w:rFonts w:ascii="Trebuchet MS" w:hAnsi="Trebuchet MS"/>
          <w:sz w:val="24"/>
          <w:szCs w:val="24"/>
        </w:rPr>
        <w:t xml:space="preserve">Ihre Bewegtheit nicht anmerken zu lassen. </w:t>
      </w:r>
    </w:p>
    <w:p w14:paraId="60B409F6" w14:textId="77777777" w:rsidR="00217191" w:rsidRPr="00217191" w:rsidRDefault="00217191" w:rsidP="00217191">
      <w:pPr>
        <w:rPr>
          <w:rFonts w:ascii="Trebuchet MS" w:hAnsi="Trebuchet MS"/>
          <w:sz w:val="24"/>
          <w:szCs w:val="24"/>
        </w:rPr>
      </w:pPr>
      <w:r w:rsidRPr="00217191">
        <w:rPr>
          <w:rFonts w:ascii="Trebuchet MS" w:hAnsi="Trebuchet MS"/>
          <w:sz w:val="24"/>
          <w:szCs w:val="24"/>
        </w:rPr>
        <w:t>Vertraute Gegenstände (Kuscheltier o.ä.) erleichtern den Abschied und das Ankommen in der Kita.</w:t>
      </w:r>
      <w:r w:rsidR="00D44700">
        <w:rPr>
          <w:rFonts w:ascii="Trebuchet MS" w:hAnsi="Trebuchet MS"/>
          <w:sz w:val="24"/>
          <w:szCs w:val="24"/>
        </w:rPr>
        <w:t xml:space="preserve"> </w:t>
      </w:r>
      <w:r w:rsidRPr="00217191">
        <w:rPr>
          <w:rFonts w:ascii="Trebuchet MS" w:hAnsi="Trebuchet MS"/>
          <w:sz w:val="24"/>
          <w:szCs w:val="24"/>
        </w:rPr>
        <w:t>Ein kurzer Abschied erleichtert es Ihrem Kind, gerade am Anfang, sic</w:t>
      </w:r>
      <w:r w:rsidR="00C12FFA">
        <w:rPr>
          <w:rFonts w:ascii="Trebuchet MS" w:hAnsi="Trebuchet MS"/>
          <w:sz w:val="24"/>
          <w:szCs w:val="24"/>
        </w:rPr>
        <w:t xml:space="preserve">h nach kurzem Trennungsschmerz </w:t>
      </w:r>
      <w:r w:rsidRPr="00217191">
        <w:rPr>
          <w:rFonts w:ascii="Trebuchet MS" w:hAnsi="Trebuchet MS"/>
          <w:sz w:val="24"/>
          <w:szCs w:val="24"/>
        </w:rPr>
        <w:t>dem Spiel zuzuwenden.</w:t>
      </w:r>
    </w:p>
    <w:p w14:paraId="75EF0EEF" w14:textId="77777777" w:rsidR="00217191" w:rsidRPr="00217191" w:rsidRDefault="00217191" w:rsidP="00217191">
      <w:pPr>
        <w:rPr>
          <w:rFonts w:ascii="Trebuchet MS" w:hAnsi="Trebuchet MS"/>
          <w:sz w:val="24"/>
          <w:szCs w:val="24"/>
        </w:rPr>
      </w:pPr>
      <w:r w:rsidRPr="00217191">
        <w:rPr>
          <w:rFonts w:ascii="Trebuchet MS" w:hAnsi="Trebuchet MS"/>
          <w:sz w:val="24"/>
          <w:szCs w:val="24"/>
        </w:rPr>
        <w:t>Bitte gehen Sie aber niemals</w:t>
      </w:r>
      <w:r w:rsidR="003942A4">
        <w:rPr>
          <w:rFonts w:ascii="Trebuchet MS" w:hAnsi="Trebuchet MS"/>
          <w:sz w:val="24"/>
          <w:szCs w:val="24"/>
        </w:rPr>
        <w:t>,</w:t>
      </w:r>
      <w:r w:rsidRPr="00217191">
        <w:rPr>
          <w:rFonts w:ascii="Trebuchet MS" w:hAnsi="Trebuchet MS"/>
          <w:sz w:val="24"/>
          <w:szCs w:val="24"/>
        </w:rPr>
        <w:t xml:space="preserve"> ohne sich zu verabschieden!</w:t>
      </w:r>
      <w:r w:rsidR="00EE2531">
        <w:rPr>
          <w:rFonts w:ascii="Trebuchet MS" w:hAnsi="Trebuchet MS"/>
          <w:noProof/>
          <w:sz w:val="24"/>
          <w:szCs w:val="24"/>
          <w:lang w:eastAsia="de-DE"/>
        </w:rPr>
        <mc:AlternateContent>
          <mc:Choice Requires="wps">
            <w:drawing>
              <wp:anchor distT="0" distB="0" distL="114300" distR="114300" simplePos="0" relativeHeight="251659264" behindDoc="1" locked="0" layoutInCell="1" allowOverlap="1" wp14:anchorId="43049932" wp14:editId="2275F40C">
                <wp:simplePos x="0" y="0"/>
                <wp:positionH relativeFrom="column">
                  <wp:posOffset>1227811</wp:posOffset>
                </wp:positionH>
                <wp:positionV relativeFrom="page">
                  <wp:posOffset>8879840</wp:posOffset>
                </wp:positionV>
                <wp:extent cx="3145155" cy="1389380"/>
                <wp:effectExtent l="19050" t="0" r="17145" b="20320"/>
                <wp:wrapNone/>
                <wp:docPr id="13" name="Wolke 13"/>
                <wp:cNvGraphicFramePr/>
                <a:graphic xmlns:a="http://schemas.openxmlformats.org/drawingml/2006/main">
                  <a:graphicData uri="http://schemas.microsoft.com/office/word/2010/wordprocessingShape">
                    <wps:wsp>
                      <wps:cNvSpPr/>
                      <wps:spPr>
                        <a:xfrm>
                          <a:off x="0" y="0"/>
                          <a:ext cx="3145155" cy="1389380"/>
                        </a:xfrm>
                        <a:prstGeom prst="cloud">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9C2F2" id="Wolke 13" o:spid="_x0000_s1026" style="position:absolute;margin-left:96.7pt;margin-top:699.2pt;width:247.65pt;height:109.4pt;z-index:-251657216;visibility:visible;mso-wrap-style:square;mso-wrap-distance-left:9pt;mso-wrap-distance-top:0;mso-wrap-distance-right:9pt;mso-wrap-distance-bottom:0;mso-position-horizontal:absolute;mso-position-horizontal-relative:text;mso-position-vertical:absolute;mso-position-vertical-relative:page;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e599 [1303]" stroked="f" strokeweight="1pt">
                <v:stroke joinstyle="miter"/>
                <v:path arrowok="t" o:connecttype="custom" o:connectlocs="341672,841894;157258,816261;504390,1122407;423722,1134660;1199673,1257196;1151039,1201235;2098736,1117647;2079297,1179043;2484745,738237;2721433,967742;3043083,493809;2937662,579873;2790160,174509;2795693,215161;2117010,127103;2171031,75258;1611965,151803;1638102,107098;1019263,166983;1113909,210337;300464,507799;283938,462162" o:connectangles="0,0,0,0,0,0,0,0,0,0,0,0,0,0,0,0,0,0,0,0,0,0"/>
                <w10:wrap anchory="page"/>
              </v:shape>
            </w:pict>
          </mc:Fallback>
        </mc:AlternateContent>
      </w:r>
    </w:p>
    <w:p w14:paraId="6F1CEE97" w14:textId="714984A9" w:rsidR="00217191" w:rsidRDefault="000A36D8" w:rsidP="00217191">
      <w:pPr>
        <w:rPr>
          <w:rFonts w:ascii="Trebuchet MS" w:hAnsi="Trebuchet MS"/>
          <w:sz w:val="24"/>
          <w:szCs w:val="24"/>
        </w:rPr>
      </w:pPr>
      <w:r>
        <w:rPr>
          <w:rFonts w:ascii="Trebuchet MS" w:hAnsi="Trebuchet MS"/>
          <w:sz w:val="24"/>
          <w:szCs w:val="24"/>
        </w:rPr>
        <w:lastRenderedPageBreak/>
        <w:t>Sollte es Ihnen nicht möglich sein, Ihr Kind während der Eingewöhnung selbst zu begleiten, kann eine, dem Kind vertraute, Bezugsperson die Begleitung übernehmen; das kann zum Beispiel der Papa oder die Großeltern sein.</w:t>
      </w:r>
    </w:p>
    <w:p w14:paraId="70538E5A" w14:textId="77777777" w:rsidR="00303905" w:rsidRDefault="00303905" w:rsidP="00217191">
      <w:pPr>
        <w:rPr>
          <w:rFonts w:ascii="Trebuchet MS" w:hAnsi="Trebuchet MS"/>
          <w:sz w:val="24"/>
          <w:szCs w:val="24"/>
        </w:rPr>
      </w:pPr>
    </w:p>
    <w:p w14:paraId="65F7C197" w14:textId="77777777" w:rsidR="00303905" w:rsidRDefault="00303905" w:rsidP="00217191">
      <w:pPr>
        <w:rPr>
          <w:rFonts w:ascii="Trebuchet MS" w:hAnsi="Trebuchet MS"/>
          <w:sz w:val="24"/>
          <w:szCs w:val="24"/>
        </w:rPr>
      </w:pPr>
    </w:p>
    <w:p w14:paraId="3893DB00" w14:textId="6B691DD2" w:rsidR="00303905" w:rsidRDefault="00303905" w:rsidP="00217191">
      <w:pPr>
        <w:rPr>
          <w:rFonts w:ascii="Trebuchet MS" w:hAnsi="Trebuchet MS"/>
          <w:sz w:val="24"/>
          <w:szCs w:val="24"/>
          <w:u w:val="single"/>
        </w:rPr>
      </w:pPr>
      <w:r>
        <w:rPr>
          <w:rFonts w:ascii="Trebuchet MS" w:hAnsi="Trebuchet MS"/>
          <w:sz w:val="24"/>
          <w:szCs w:val="24"/>
          <w:u w:val="single"/>
        </w:rPr>
        <w:t>Option 2:</w:t>
      </w:r>
    </w:p>
    <w:p w14:paraId="315CC4B5" w14:textId="4736F52E" w:rsidR="00303905" w:rsidRPr="00303905" w:rsidRDefault="00974C44" w:rsidP="00217191">
      <w:pPr>
        <w:rPr>
          <w:rFonts w:ascii="Trebuchet MS" w:hAnsi="Trebuchet MS"/>
          <w:sz w:val="24"/>
          <w:szCs w:val="24"/>
        </w:rPr>
      </w:pPr>
      <w:r>
        <w:rPr>
          <w:rFonts w:ascii="Trebuchet MS" w:hAnsi="Trebuchet MS"/>
          <w:sz w:val="24"/>
          <w:szCs w:val="24"/>
        </w:rPr>
        <w:t>Auf Wunsch der Eltern</w:t>
      </w:r>
      <w:r w:rsidR="00AA62F4">
        <w:rPr>
          <w:rFonts w:ascii="Trebuchet MS" w:hAnsi="Trebuchet MS"/>
          <w:sz w:val="24"/>
          <w:szCs w:val="24"/>
        </w:rPr>
        <w:t xml:space="preserve"> ist auch eine Alternative der Eingewöhnung möglich.</w:t>
      </w:r>
      <w:r w:rsidR="00303905">
        <w:rPr>
          <w:rFonts w:ascii="Trebuchet MS" w:hAnsi="Trebuchet MS"/>
          <w:sz w:val="24"/>
          <w:szCs w:val="24"/>
        </w:rPr>
        <w:t xml:space="preserve"> </w:t>
      </w:r>
      <w:r w:rsidR="00AA62F4">
        <w:rPr>
          <w:rFonts w:ascii="Trebuchet MS" w:hAnsi="Trebuchet MS"/>
          <w:sz w:val="24"/>
          <w:szCs w:val="24"/>
        </w:rPr>
        <w:t>D</w:t>
      </w:r>
      <w:r w:rsidR="00303905">
        <w:rPr>
          <w:rFonts w:ascii="Trebuchet MS" w:hAnsi="Trebuchet MS"/>
          <w:sz w:val="24"/>
          <w:szCs w:val="24"/>
        </w:rPr>
        <w:t xml:space="preserve">as Kind </w:t>
      </w:r>
      <w:r w:rsidR="00AA62F4">
        <w:rPr>
          <w:rFonts w:ascii="Trebuchet MS" w:hAnsi="Trebuchet MS"/>
          <w:sz w:val="24"/>
          <w:szCs w:val="24"/>
        </w:rPr>
        <w:t>wird durch ein Elternteil bzw. durch eine Bezugsperson</w:t>
      </w:r>
      <w:r w:rsidR="00480AE4">
        <w:rPr>
          <w:rFonts w:ascii="Trebuchet MS" w:hAnsi="Trebuchet MS"/>
          <w:sz w:val="24"/>
          <w:szCs w:val="24"/>
        </w:rPr>
        <w:t xml:space="preserve"> </w:t>
      </w:r>
      <w:r w:rsidR="00303905">
        <w:rPr>
          <w:rFonts w:ascii="Trebuchet MS" w:hAnsi="Trebuchet MS"/>
          <w:sz w:val="24"/>
          <w:szCs w:val="24"/>
        </w:rPr>
        <w:t>in unsere Kita gebracht, die entsprechende Bezugsperson</w:t>
      </w:r>
      <w:r w:rsidR="00400753">
        <w:rPr>
          <w:rFonts w:ascii="Trebuchet MS" w:hAnsi="Trebuchet MS"/>
          <w:sz w:val="24"/>
          <w:szCs w:val="24"/>
        </w:rPr>
        <w:t xml:space="preserve"> bleibt </w:t>
      </w:r>
      <w:r w:rsidR="005346A3">
        <w:rPr>
          <w:rFonts w:ascii="Trebuchet MS" w:hAnsi="Trebuchet MS"/>
          <w:sz w:val="24"/>
          <w:szCs w:val="24"/>
        </w:rPr>
        <w:t>in der Regel 2 bis 3 Tage während der Eingewöhnung dabei</w:t>
      </w:r>
      <w:r w:rsidR="00303905">
        <w:rPr>
          <w:rFonts w:ascii="Trebuchet MS" w:hAnsi="Trebuchet MS"/>
          <w:sz w:val="24"/>
          <w:szCs w:val="24"/>
        </w:rPr>
        <w:t>.</w:t>
      </w:r>
      <w:r w:rsidR="00AC168F">
        <w:rPr>
          <w:rFonts w:ascii="Trebuchet MS" w:hAnsi="Trebuchet MS"/>
          <w:sz w:val="24"/>
          <w:szCs w:val="24"/>
        </w:rPr>
        <w:t xml:space="preserve"> Sollte das Kind Bindungsängste haben</w:t>
      </w:r>
      <w:r w:rsidR="005346A3">
        <w:rPr>
          <w:rFonts w:ascii="Trebuchet MS" w:hAnsi="Trebuchet MS"/>
          <w:sz w:val="24"/>
          <w:szCs w:val="24"/>
        </w:rPr>
        <w:t xml:space="preserve"> und die Trennung n</w:t>
      </w:r>
      <w:r w:rsidR="002D3481">
        <w:rPr>
          <w:rFonts w:ascii="Trebuchet MS" w:hAnsi="Trebuchet MS"/>
          <w:sz w:val="24"/>
          <w:szCs w:val="24"/>
        </w:rPr>
        <w:t>ur unter Tränen stattfinden</w:t>
      </w:r>
      <w:r w:rsidR="00AC168F">
        <w:rPr>
          <w:rFonts w:ascii="Trebuchet MS" w:hAnsi="Trebuchet MS"/>
          <w:sz w:val="24"/>
          <w:szCs w:val="24"/>
        </w:rPr>
        <w:t>, wird die Bezugsperson natürlich sofort zurückgerufen.</w:t>
      </w:r>
    </w:p>
    <w:p w14:paraId="263919D5" w14:textId="77777777" w:rsidR="00303905" w:rsidRPr="00303905" w:rsidRDefault="00303905" w:rsidP="00217191">
      <w:pPr>
        <w:rPr>
          <w:rFonts w:ascii="Trebuchet MS" w:hAnsi="Trebuchet MS"/>
          <w:sz w:val="24"/>
          <w:szCs w:val="24"/>
        </w:rPr>
      </w:pPr>
    </w:p>
    <w:p w14:paraId="4A430EA1" w14:textId="77777777" w:rsidR="00303905" w:rsidRDefault="00303905" w:rsidP="00303905">
      <w:pPr>
        <w:rPr>
          <w:rFonts w:ascii="Trebuchet MS" w:hAnsi="Trebuchet MS"/>
          <w:sz w:val="24"/>
          <w:szCs w:val="24"/>
        </w:rPr>
      </w:pPr>
      <w:r>
        <w:rPr>
          <w:rFonts w:ascii="Trebuchet MS" w:hAnsi="Trebuchet MS"/>
          <w:sz w:val="24"/>
          <w:szCs w:val="24"/>
        </w:rPr>
        <w:t xml:space="preserve">Lassen Sie uns gemeinsam während der Eingewöhnung den </w:t>
      </w:r>
      <w:r w:rsidRPr="00AD53FF">
        <w:rPr>
          <w:rFonts w:ascii="Trebuchet MS" w:hAnsi="Trebuchet MS"/>
          <w:b/>
          <w:sz w:val="24"/>
          <w:szCs w:val="24"/>
        </w:rPr>
        <w:t>„Fragebogen zur Eingewöhnung“</w:t>
      </w:r>
      <w:r>
        <w:rPr>
          <w:rFonts w:ascii="Trebuchet MS" w:hAnsi="Trebuchet MS"/>
          <w:sz w:val="24"/>
          <w:szCs w:val="24"/>
        </w:rPr>
        <w:t xml:space="preserve"> erarbeiten. </w:t>
      </w:r>
    </w:p>
    <w:p w14:paraId="69325064" w14:textId="77777777" w:rsidR="00303905" w:rsidRPr="00217191" w:rsidRDefault="00303905" w:rsidP="00217191">
      <w:pPr>
        <w:rPr>
          <w:rFonts w:ascii="Trebuchet MS" w:hAnsi="Trebuchet MS"/>
          <w:sz w:val="24"/>
          <w:szCs w:val="24"/>
        </w:rPr>
      </w:pPr>
    </w:p>
    <w:p w14:paraId="43FA1C27" w14:textId="77777777" w:rsidR="008857F7" w:rsidRDefault="001A6959" w:rsidP="00217191">
      <w:pPr>
        <w:rPr>
          <w:rFonts w:ascii="Trebuchet MS" w:hAnsi="Trebuchet MS"/>
          <w:sz w:val="24"/>
          <w:szCs w:val="24"/>
        </w:rPr>
      </w:pPr>
      <w:r>
        <w:rPr>
          <w:rFonts w:ascii="Trebuchet MS" w:hAnsi="Trebuchet MS"/>
          <w:noProof/>
          <w:sz w:val="24"/>
          <w:szCs w:val="24"/>
          <w:lang w:eastAsia="de-DE"/>
        </w:rPr>
        <mc:AlternateContent>
          <mc:Choice Requires="wps">
            <w:drawing>
              <wp:anchor distT="0" distB="0" distL="114300" distR="114300" simplePos="0" relativeHeight="251655168" behindDoc="1" locked="0" layoutInCell="1" allowOverlap="1" wp14:anchorId="222044E1" wp14:editId="4AFF4162">
                <wp:simplePos x="0" y="0"/>
                <wp:positionH relativeFrom="page">
                  <wp:align>left</wp:align>
                </wp:positionH>
                <wp:positionV relativeFrom="page">
                  <wp:posOffset>9709150</wp:posOffset>
                </wp:positionV>
                <wp:extent cx="7705725" cy="1000125"/>
                <wp:effectExtent l="0" t="0" r="9525" b="9525"/>
                <wp:wrapNone/>
                <wp:docPr id="6" name="Rechteck 6"/>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B6DD" id="Rechteck 6" o:spid="_x0000_s1026" style="position:absolute;margin-left:0;margin-top:764.5pt;width:606.75pt;height:78.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" fillcolor="#ffe599 [1303]" stroked="f" strokeweight="1pt">
                <w10:wrap anchorx="page" anchory="page"/>
              </v:rect>
            </w:pict>
          </mc:Fallback>
        </mc:AlternateContent>
      </w:r>
      <w:r w:rsidR="000F3824">
        <w:rPr>
          <w:rFonts w:ascii="Trebuchet MS" w:hAnsi="Trebuchet MS"/>
          <w:sz w:val="24"/>
          <w:szCs w:val="24"/>
        </w:rPr>
        <w:t>Wir freuen uns,</w:t>
      </w:r>
      <w:r w:rsidR="00217191" w:rsidRPr="00217191">
        <w:rPr>
          <w:rFonts w:ascii="Trebuchet MS" w:hAnsi="Trebuchet MS"/>
          <w:sz w:val="24"/>
          <w:szCs w:val="24"/>
        </w:rPr>
        <w:t xml:space="preserve"> Ihr Kind in der kommenden Zeit zu begleiten!</w:t>
      </w:r>
    </w:p>
    <w:p w14:paraId="6D16E366" w14:textId="77777777" w:rsidR="00217191" w:rsidRPr="00217191" w:rsidRDefault="00020842" w:rsidP="00217191">
      <w:pPr>
        <w:rPr>
          <w:rFonts w:ascii="Trebuchet MS" w:hAnsi="Trebuchet MS"/>
          <w:sz w:val="24"/>
          <w:szCs w:val="24"/>
        </w:rPr>
      </w:pPr>
      <w:r w:rsidRPr="00217191">
        <w:rPr>
          <w:rFonts w:ascii="Trebuchet MS" w:hAnsi="Trebuchet MS"/>
          <w:sz w:val="24"/>
          <w:szCs w:val="24"/>
        </w:rPr>
        <w:t>Das Team der Kita „Biene Maja“</w:t>
      </w:r>
      <w:r>
        <w:rPr>
          <w:rFonts w:ascii="Trebuchet MS" w:hAnsi="Trebuchet MS"/>
          <w:sz w:val="24"/>
          <w:szCs w:val="24"/>
        </w:rPr>
        <w:br w:type="page"/>
      </w:r>
    </w:p>
    <w:p w14:paraId="221EBB17" w14:textId="77777777" w:rsidR="00217191" w:rsidRPr="00272AAC" w:rsidRDefault="00D44700">
      <w:pPr>
        <w:jc w:val="center"/>
        <w:rPr>
          <w:rFonts w:ascii="Trebuchet MS" w:hAnsi="Trebuchet MS"/>
          <w:color w:val="806000" w:themeColor="accent4" w:themeShade="80"/>
          <w:sz w:val="72"/>
          <w:szCs w:val="72"/>
        </w:rPr>
      </w:pPr>
      <w:r w:rsidRPr="00D44700">
        <w:rPr>
          <w:rFonts w:ascii="Trebuchet MS" w:hAnsi="Trebuchet MS"/>
          <w:color w:val="806000" w:themeColor="accent4" w:themeShade="80"/>
          <w:sz w:val="72"/>
          <w:szCs w:val="72"/>
        </w:rPr>
        <w:lastRenderedPageBreak/>
        <w:t>K</w:t>
      </w:r>
      <w:r w:rsidRPr="00D44700">
        <w:rPr>
          <w:rFonts w:ascii="Trebuchet MS" w:hAnsi="Trebuchet MS"/>
          <w:color w:val="806000" w:themeColor="accent4" w:themeShade="80"/>
          <w:sz w:val="28"/>
          <w:szCs w:val="28"/>
        </w:rPr>
        <w:t>urzkonzept</w:t>
      </w:r>
    </w:p>
    <w:p w14:paraId="6298C694" w14:textId="5F77B6C4" w:rsidR="000A36D8" w:rsidRDefault="00272AAC" w:rsidP="00272AAC">
      <w:pPr>
        <w:rPr>
          <w:rFonts w:ascii="Trebuchet MS" w:hAnsi="Trebuchet MS"/>
          <w:sz w:val="24"/>
        </w:rPr>
      </w:pPr>
      <w:r w:rsidRPr="008F2D18">
        <w:rPr>
          <w:rFonts w:ascii="Trebuchet MS" w:hAnsi="Trebuchet MS"/>
          <w:sz w:val="24"/>
        </w:rPr>
        <w:t>Sie haben sich für die erste private Kindertagesstätte Deutschlands entschieden. Die Einrichtung l</w:t>
      </w:r>
      <w:r w:rsidR="00B50FFF">
        <w:rPr>
          <w:rFonts w:ascii="Trebuchet MS" w:hAnsi="Trebuchet MS"/>
          <w:sz w:val="24"/>
        </w:rPr>
        <w:t>iegt in unmittelbarer Nähe zum Sund</w:t>
      </w:r>
      <w:r w:rsidRPr="008F2D18">
        <w:rPr>
          <w:rFonts w:ascii="Trebuchet MS" w:hAnsi="Trebuchet MS"/>
          <w:sz w:val="24"/>
        </w:rPr>
        <w:t xml:space="preserve"> im Stadtteil </w:t>
      </w:r>
      <w:proofErr w:type="spellStart"/>
      <w:r w:rsidRPr="008F2D18">
        <w:rPr>
          <w:rFonts w:ascii="Trebuchet MS" w:hAnsi="Trebuchet MS"/>
          <w:sz w:val="24"/>
        </w:rPr>
        <w:t>Knieper</w:t>
      </w:r>
      <w:proofErr w:type="spellEnd"/>
      <w:r w:rsidRPr="008F2D18">
        <w:rPr>
          <w:rFonts w:ascii="Trebuchet MS" w:hAnsi="Trebuchet MS"/>
          <w:sz w:val="24"/>
        </w:rPr>
        <w:t xml:space="preserve"> der wunderschönen Hansestadt Stralsund.</w:t>
      </w:r>
      <w:r w:rsidR="003D7F02">
        <w:rPr>
          <w:rFonts w:ascii="Trebuchet MS" w:hAnsi="Trebuchet MS"/>
          <w:sz w:val="24"/>
        </w:rPr>
        <w:br/>
      </w:r>
      <w:r w:rsidR="003D7F02">
        <w:rPr>
          <w:rFonts w:ascii="Trebuchet MS" w:hAnsi="Trebuchet MS"/>
          <w:sz w:val="24"/>
        </w:rPr>
        <w:br/>
      </w:r>
      <w:r w:rsidRPr="008F2D18">
        <w:rPr>
          <w:rFonts w:ascii="Trebuchet MS" w:hAnsi="Trebuchet MS"/>
          <w:sz w:val="24"/>
        </w:rPr>
        <w:t>Lassen Sie mich Ihnen das Konzept meiner Einrichtung in Kürze vorstellen.</w:t>
      </w:r>
      <w:r w:rsidR="007A4389">
        <w:rPr>
          <w:rFonts w:ascii="Trebuchet MS" w:hAnsi="Trebuchet MS"/>
          <w:sz w:val="24"/>
        </w:rPr>
        <w:br/>
      </w:r>
      <w:r w:rsidR="007A4389">
        <w:rPr>
          <w:rFonts w:ascii="Trebuchet MS" w:hAnsi="Trebuchet MS"/>
          <w:sz w:val="24"/>
        </w:rPr>
        <w:br/>
        <w:t>Ihr Kind ist nunmehr Teil ein</w:t>
      </w:r>
      <w:r w:rsidR="00B50FFF">
        <w:rPr>
          <w:rFonts w:ascii="Trebuchet MS" w:hAnsi="Trebuchet MS"/>
          <w:sz w:val="24"/>
        </w:rPr>
        <w:t xml:space="preserve">er Gemeinschaft von </w:t>
      </w:r>
      <w:r w:rsidR="004228DE">
        <w:rPr>
          <w:rFonts w:ascii="Trebuchet MS" w:hAnsi="Trebuchet MS"/>
          <w:sz w:val="24"/>
        </w:rPr>
        <w:t xml:space="preserve">maximal </w:t>
      </w:r>
      <w:r w:rsidR="000A36D8">
        <w:rPr>
          <w:rFonts w:ascii="Trebuchet MS" w:hAnsi="Trebuchet MS"/>
          <w:sz w:val="24"/>
        </w:rPr>
        <w:t>65</w:t>
      </w:r>
      <w:r w:rsidR="007A4389">
        <w:rPr>
          <w:rFonts w:ascii="Trebuchet MS" w:hAnsi="Trebuchet MS"/>
          <w:sz w:val="24"/>
        </w:rPr>
        <w:t xml:space="preserve"> Kindern im Alter von 0 bis 7 Jahren. Die Gesamtzahl </w:t>
      </w:r>
      <w:r w:rsidR="00B50FFF">
        <w:rPr>
          <w:rFonts w:ascii="Trebuchet MS" w:hAnsi="Trebuchet MS"/>
          <w:sz w:val="24"/>
        </w:rPr>
        <w:t xml:space="preserve">der Kinder unterteilt sich in </w:t>
      </w:r>
      <w:r w:rsidR="000A36D8">
        <w:rPr>
          <w:rFonts w:ascii="Trebuchet MS" w:hAnsi="Trebuchet MS"/>
          <w:sz w:val="24"/>
        </w:rPr>
        <w:t>20</w:t>
      </w:r>
      <w:r w:rsidR="007A4389">
        <w:rPr>
          <w:rFonts w:ascii="Trebuchet MS" w:hAnsi="Trebuchet MS"/>
          <w:sz w:val="24"/>
        </w:rPr>
        <w:t xml:space="preserve"> Kinder im</w:t>
      </w:r>
      <w:r w:rsidR="00B50FFF">
        <w:rPr>
          <w:rFonts w:ascii="Trebuchet MS" w:hAnsi="Trebuchet MS"/>
          <w:sz w:val="24"/>
        </w:rPr>
        <w:t xml:space="preserve"> Alter von 0 bis 3 Jahren und </w:t>
      </w:r>
      <w:r w:rsidR="000A36D8">
        <w:rPr>
          <w:rFonts w:ascii="Trebuchet MS" w:hAnsi="Trebuchet MS"/>
          <w:sz w:val="24"/>
        </w:rPr>
        <w:t>45</w:t>
      </w:r>
      <w:r w:rsidR="007A4389">
        <w:rPr>
          <w:rFonts w:ascii="Trebuchet MS" w:hAnsi="Trebuchet MS"/>
          <w:sz w:val="24"/>
        </w:rPr>
        <w:t xml:space="preserve"> Kinder</w:t>
      </w:r>
      <w:r w:rsidR="00DB3EDA">
        <w:rPr>
          <w:rFonts w:ascii="Trebuchet MS" w:hAnsi="Trebuchet MS"/>
          <w:sz w:val="24"/>
        </w:rPr>
        <w:t xml:space="preserve"> im Alter von 3 bis 7 Jahren. </w:t>
      </w:r>
    </w:p>
    <w:p w14:paraId="50FEA672" w14:textId="77777777" w:rsidR="00E22C92" w:rsidRDefault="000A36D8" w:rsidP="008F30E6">
      <w:pPr>
        <w:rPr>
          <w:rFonts w:ascii="Trebuchet MS" w:hAnsi="Trebuchet MS"/>
          <w:sz w:val="24"/>
        </w:rPr>
      </w:pPr>
      <w:r>
        <w:rPr>
          <w:rFonts w:ascii="Trebuchet MS" w:hAnsi="Trebuchet MS"/>
          <w:sz w:val="24"/>
        </w:rPr>
        <w:t>Es gibt bei uns Ganztagsplätze bis zu 10, Teilzeitplätze bis zu 6 und Halbtagsplätze bis zu 4 Stunden Betreuungszeit täglich.</w:t>
      </w:r>
      <w:r w:rsidR="00272AAC" w:rsidRPr="008F2D18">
        <w:rPr>
          <w:rFonts w:ascii="Trebuchet MS" w:hAnsi="Trebuchet MS"/>
          <w:sz w:val="24"/>
        </w:rPr>
        <w:br/>
      </w:r>
      <w:r w:rsidR="00272AAC" w:rsidRPr="008F2D18">
        <w:rPr>
          <w:rFonts w:ascii="Trebuchet MS" w:hAnsi="Trebuchet MS"/>
          <w:sz w:val="24"/>
        </w:rPr>
        <w:br/>
        <w:t>Die tägliche pädagogische Arbeit ori</w:t>
      </w:r>
      <w:r w:rsidR="003942A4">
        <w:rPr>
          <w:rFonts w:ascii="Trebuchet MS" w:hAnsi="Trebuchet MS"/>
          <w:sz w:val="24"/>
        </w:rPr>
        <w:t xml:space="preserve">entiert sich in unserer Einrichtung nach dem </w:t>
      </w:r>
      <w:r>
        <w:rPr>
          <w:rFonts w:ascii="Trebuchet MS" w:hAnsi="Trebuchet MS"/>
          <w:sz w:val="24"/>
        </w:rPr>
        <w:t>L</w:t>
      </w:r>
      <w:r w:rsidR="003942A4">
        <w:rPr>
          <w:rFonts w:ascii="Trebuchet MS" w:hAnsi="Trebuchet MS"/>
          <w:sz w:val="24"/>
        </w:rPr>
        <w:t xml:space="preserve">ebensbezogenen Ansatz, das heißt, </w:t>
      </w:r>
      <w:r w:rsidR="008F30E6">
        <w:rPr>
          <w:rFonts w:ascii="Trebuchet MS" w:hAnsi="Trebuchet MS"/>
          <w:sz w:val="24"/>
        </w:rPr>
        <w:t>das Leben und das Lernen der Kinder, in Gemeinschaft mit Erzieherinnen und Erziehern, steht im Vordergrund.</w:t>
      </w:r>
    </w:p>
    <w:p w14:paraId="56336FFB" w14:textId="30745667" w:rsidR="00272AAC" w:rsidRDefault="00272AAC" w:rsidP="008F30E6">
      <w:pPr>
        <w:rPr>
          <w:rFonts w:ascii="Trebuchet MS" w:hAnsi="Trebuchet MS"/>
          <w:sz w:val="24"/>
        </w:rPr>
      </w:pPr>
      <w:r w:rsidRPr="008F2D18">
        <w:rPr>
          <w:rFonts w:ascii="Trebuchet MS" w:hAnsi="Trebuchet MS"/>
          <w:sz w:val="24"/>
        </w:rPr>
        <w:br/>
        <w:t xml:space="preserve">Ein </w:t>
      </w:r>
      <w:r w:rsidR="008F2D18" w:rsidRPr="008F2D18">
        <w:rPr>
          <w:rFonts w:ascii="Trebuchet MS" w:hAnsi="Trebuchet MS"/>
          <w:sz w:val="24"/>
        </w:rPr>
        <w:t>Bestandt</w:t>
      </w:r>
      <w:r w:rsidRPr="008F2D18">
        <w:rPr>
          <w:rFonts w:ascii="Trebuchet MS" w:hAnsi="Trebuchet MS"/>
          <w:sz w:val="24"/>
        </w:rPr>
        <w:t>eil des Tagesablaufes ist die Verpflegung Ihres Kindes. Hierbei achten wir auf eine ges</w:t>
      </w:r>
      <w:r w:rsidR="007A4389">
        <w:rPr>
          <w:rFonts w:ascii="Trebuchet MS" w:hAnsi="Trebuchet MS"/>
          <w:sz w:val="24"/>
        </w:rPr>
        <w:t>unde und vollwertige Ernährung.</w:t>
      </w:r>
      <w:r w:rsidR="001F3EB6">
        <w:rPr>
          <w:rFonts w:ascii="Trebuchet MS" w:hAnsi="Trebuchet MS"/>
          <w:sz w:val="24"/>
        </w:rPr>
        <w:t xml:space="preserve"> In unserer Kita haben wir keine Vollverpflegung. Wir haben es geschafft, uns für unsere Eltern einzusetzen- </w:t>
      </w:r>
      <w:r w:rsidRPr="008F2D18">
        <w:rPr>
          <w:rFonts w:ascii="Trebuchet MS" w:hAnsi="Trebuchet MS"/>
          <w:sz w:val="24"/>
        </w:rPr>
        <w:t xml:space="preserve">Frühstück und Kaffee </w:t>
      </w:r>
      <w:r w:rsidR="001F3EB6">
        <w:rPr>
          <w:rFonts w:ascii="Trebuchet MS" w:hAnsi="Trebuchet MS"/>
          <w:sz w:val="24"/>
        </w:rPr>
        <w:t xml:space="preserve">sind </w:t>
      </w:r>
      <w:r w:rsidRPr="008F2D18">
        <w:rPr>
          <w:rFonts w:ascii="Trebuchet MS" w:hAnsi="Trebuchet MS"/>
          <w:sz w:val="24"/>
        </w:rPr>
        <w:t>v</w:t>
      </w:r>
      <w:r w:rsidR="001F3EB6">
        <w:rPr>
          <w:rFonts w:ascii="Trebuchet MS" w:hAnsi="Trebuchet MS"/>
          <w:sz w:val="24"/>
        </w:rPr>
        <w:t>on den Eltern</w:t>
      </w:r>
      <w:r w:rsidRPr="008F2D18">
        <w:rPr>
          <w:rFonts w:ascii="Trebuchet MS" w:hAnsi="Trebuchet MS"/>
          <w:sz w:val="24"/>
        </w:rPr>
        <w:t xml:space="preserve"> mitzuge</w:t>
      </w:r>
      <w:r w:rsidR="001F3EB6">
        <w:rPr>
          <w:rFonts w:ascii="Trebuchet MS" w:hAnsi="Trebuchet MS"/>
          <w:sz w:val="24"/>
        </w:rPr>
        <w:t>ben</w:t>
      </w:r>
      <w:r w:rsidRPr="008F2D18">
        <w:rPr>
          <w:rFonts w:ascii="Trebuchet MS" w:hAnsi="Trebuchet MS"/>
          <w:sz w:val="24"/>
        </w:rPr>
        <w:t xml:space="preserve">. </w:t>
      </w:r>
      <w:r w:rsidR="007A4389" w:rsidRPr="008F2D18">
        <w:rPr>
          <w:rFonts w:ascii="Trebuchet MS" w:hAnsi="Trebuchet MS"/>
          <w:sz w:val="24"/>
        </w:rPr>
        <w:t>Das Mittag</w:t>
      </w:r>
      <w:r w:rsidR="00303905">
        <w:rPr>
          <w:rFonts w:ascii="Trebuchet MS" w:hAnsi="Trebuchet MS"/>
          <w:sz w:val="24"/>
        </w:rPr>
        <w:t>essen</w:t>
      </w:r>
      <w:r w:rsidR="007A4389" w:rsidRPr="008F2D18">
        <w:rPr>
          <w:rFonts w:ascii="Trebuchet MS" w:hAnsi="Trebuchet MS"/>
          <w:sz w:val="24"/>
        </w:rPr>
        <w:t xml:space="preserve">, die Getränke und das Obst und Gemüse </w:t>
      </w:r>
      <w:r w:rsidR="003D7F02">
        <w:rPr>
          <w:rFonts w:ascii="Trebuchet MS" w:hAnsi="Trebuchet MS"/>
          <w:sz w:val="24"/>
        </w:rPr>
        <w:t>für zwischen</w:t>
      </w:r>
      <w:r w:rsidR="001F3EB6">
        <w:rPr>
          <w:rFonts w:ascii="Trebuchet MS" w:hAnsi="Trebuchet MS"/>
          <w:sz w:val="24"/>
        </w:rPr>
        <w:t xml:space="preserve">durch </w:t>
      </w:r>
      <w:r w:rsidR="007A4389" w:rsidRPr="008F2D18">
        <w:rPr>
          <w:rFonts w:ascii="Trebuchet MS" w:hAnsi="Trebuchet MS"/>
          <w:sz w:val="24"/>
        </w:rPr>
        <w:t>werden von der Kindertagesstätte zur Verfügung gestellt</w:t>
      </w:r>
      <w:r w:rsidR="007A4389">
        <w:rPr>
          <w:rFonts w:ascii="Trebuchet MS" w:hAnsi="Trebuchet MS"/>
          <w:sz w:val="24"/>
        </w:rPr>
        <w:t xml:space="preserve">. </w:t>
      </w:r>
      <w:r w:rsidR="001F3EB6">
        <w:rPr>
          <w:rFonts w:ascii="Trebuchet MS" w:hAnsi="Trebuchet MS"/>
          <w:sz w:val="24"/>
        </w:rPr>
        <w:t>Unsere Verpflegungskonzeption liegt in unserem Flur zum Lesen aus.</w:t>
      </w:r>
    </w:p>
    <w:p w14:paraId="0E5BC2AF" w14:textId="3B352860" w:rsidR="00020842" w:rsidRDefault="00642BB6" w:rsidP="00A14A82">
      <w:pPr>
        <w:rPr>
          <w:rFonts w:ascii="Trebuchet MS" w:hAnsi="Trebuchet MS"/>
          <w:sz w:val="24"/>
        </w:rPr>
      </w:pPr>
      <w:r>
        <w:rPr>
          <w:rFonts w:ascii="Trebuchet MS" w:hAnsi="Trebuchet MS"/>
          <w:noProof/>
          <w:sz w:val="24"/>
          <w:lang w:eastAsia="de-DE"/>
        </w:rPr>
        <mc:AlternateContent>
          <mc:Choice Requires="wps">
            <w:drawing>
              <wp:anchor distT="0" distB="0" distL="114300" distR="114300" simplePos="0" relativeHeight="251656192" behindDoc="1" locked="0" layoutInCell="1" allowOverlap="1" wp14:anchorId="3D7C17AE" wp14:editId="5CA54833">
                <wp:simplePos x="0" y="0"/>
                <wp:positionH relativeFrom="column">
                  <wp:posOffset>-1389558</wp:posOffset>
                </wp:positionH>
                <wp:positionV relativeFrom="page">
                  <wp:posOffset>8843645</wp:posOffset>
                </wp:positionV>
                <wp:extent cx="4052570" cy="1725295"/>
                <wp:effectExtent l="0" t="0" r="5080" b="8255"/>
                <wp:wrapNone/>
                <wp:docPr id="26" name="Ellipse 26"/>
                <wp:cNvGraphicFramePr/>
                <a:graphic xmlns:a="http://schemas.openxmlformats.org/drawingml/2006/main">
                  <a:graphicData uri="http://schemas.microsoft.com/office/word/2010/wordprocessingShape">
                    <wps:wsp>
                      <wps:cNvSpPr/>
                      <wps:spPr>
                        <a:xfrm>
                          <a:off x="0" y="0"/>
                          <a:ext cx="4052570" cy="1725295"/>
                        </a:xfrm>
                        <a:prstGeom prst="ellips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ADC42" id="Ellipse 26" o:spid="_x0000_s1026" style="position:absolute;margin-left:-109.4pt;margin-top:696.35pt;width:319.1pt;height:1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" fillcolor="#ffe599 [1303]" stroked="f" strokeweight="1pt">
                <v:stroke joinstyle="miter"/>
                <w10:wrap anchory="page"/>
              </v:oval>
            </w:pict>
          </mc:Fallback>
        </mc:AlternateContent>
      </w:r>
      <w:r>
        <w:rPr>
          <w:rFonts w:ascii="Trebuchet MS" w:hAnsi="Trebuchet MS"/>
          <w:sz w:val="24"/>
        </w:rPr>
        <w:br/>
        <w:t>Vieles von dem, was Ihr Kind in der Einrichtung erlebt, wird in einer ganz speziellen Portfolio-Mappe aufgehoben und kann mit der Zustimmung Ihres Kindes eingesehen werden.</w:t>
      </w:r>
      <w:r w:rsidR="003D7F02">
        <w:rPr>
          <w:rFonts w:ascii="Trebuchet MS" w:hAnsi="Trebuchet MS"/>
          <w:sz w:val="24"/>
        </w:rPr>
        <w:br/>
      </w:r>
      <w:r w:rsidR="00DB3EDA">
        <w:rPr>
          <w:rFonts w:ascii="Trebuchet MS" w:hAnsi="Trebuchet MS"/>
          <w:sz w:val="24"/>
        </w:rPr>
        <w:br/>
        <w:t>Um Sie über die Fortschritte Ihres Kindes zu informieren, führen wir jährlich Ent</w:t>
      </w:r>
      <w:r w:rsidR="00EB17C9">
        <w:rPr>
          <w:rFonts w:ascii="Trebuchet MS" w:hAnsi="Trebuchet MS"/>
          <w:sz w:val="24"/>
        </w:rPr>
        <w:t>wicklungsgespräche</w:t>
      </w:r>
      <w:r w:rsidR="00A14A82">
        <w:rPr>
          <w:rFonts w:ascii="Trebuchet MS" w:hAnsi="Trebuchet MS"/>
          <w:sz w:val="24"/>
        </w:rPr>
        <w:t xml:space="preserve"> durch.</w:t>
      </w:r>
    </w:p>
    <w:p w14:paraId="71486686" w14:textId="54444EC9" w:rsidR="003C77A8" w:rsidRDefault="003C77A8" w:rsidP="00A14A82">
      <w:pPr>
        <w:rPr>
          <w:rFonts w:ascii="Trebuchet MS" w:hAnsi="Trebuchet MS"/>
          <w:sz w:val="24"/>
        </w:rPr>
      </w:pPr>
      <w:r>
        <w:rPr>
          <w:rFonts w:ascii="Trebuchet MS" w:hAnsi="Trebuchet MS"/>
          <w:sz w:val="24"/>
        </w:rPr>
        <w:t>Selbstverständlich informieren wir Sie, liebe Eltern, auch zwischendurch über Fortschritte bzw. Defizite Ihres Kindes und auch Sie können uns ansprechen, wenn Sie etwas auf dem Herzen haben.</w:t>
      </w:r>
    </w:p>
    <w:p w14:paraId="5B8F5A06" w14:textId="257D6C53" w:rsidR="00E22C92" w:rsidRDefault="00E22C92" w:rsidP="00A14A82">
      <w:pPr>
        <w:rPr>
          <w:rFonts w:ascii="Trebuchet MS" w:hAnsi="Trebuchet MS"/>
          <w:sz w:val="24"/>
        </w:rPr>
      </w:pPr>
    </w:p>
    <w:p w14:paraId="57B18551" w14:textId="5054541C" w:rsidR="00E22C92" w:rsidRDefault="00E22C92" w:rsidP="00A14A82">
      <w:pPr>
        <w:rPr>
          <w:rFonts w:ascii="Trebuchet MS" w:hAnsi="Trebuchet MS"/>
          <w:sz w:val="24"/>
        </w:rPr>
      </w:pPr>
    </w:p>
    <w:p w14:paraId="4E2B8E49" w14:textId="77FE77BC" w:rsidR="00E22C92" w:rsidRDefault="00E22C92" w:rsidP="00A14A82">
      <w:pPr>
        <w:rPr>
          <w:rFonts w:ascii="Trebuchet MS" w:hAnsi="Trebuchet MS"/>
          <w:sz w:val="24"/>
        </w:rPr>
      </w:pPr>
    </w:p>
    <w:p w14:paraId="784452BE" w14:textId="70272F24" w:rsidR="00E22C92" w:rsidRDefault="00E22C92" w:rsidP="00A14A82">
      <w:pPr>
        <w:rPr>
          <w:rFonts w:ascii="Trebuchet MS" w:hAnsi="Trebuchet MS"/>
          <w:sz w:val="24"/>
        </w:rPr>
      </w:pPr>
    </w:p>
    <w:p w14:paraId="2A487C7A" w14:textId="77777777" w:rsidR="00E22C92" w:rsidRDefault="00E22C92" w:rsidP="00A14A82">
      <w:pPr>
        <w:rPr>
          <w:rFonts w:ascii="Trebuchet MS" w:hAnsi="Trebuchet MS"/>
          <w:sz w:val="24"/>
        </w:rPr>
      </w:pPr>
    </w:p>
    <w:p w14:paraId="0192104E" w14:textId="77777777" w:rsidR="00020842" w:rsidRPr="00A14A82" w:rsidRDefault="00CE18FA" w:rsidP="00A14A82">
      <w:pPr>
        <w:rPr>
          <w:rFonts w:ascii="Trebuchet MS" w:hAnsi="Trebuchet MS"/>
          <w:sz w:val="24"/>
        </w:rPr>
      </w:pPr>
      <w:r>
        <w:rPr>
          <w:rFonts w:ascii="Trebuchet MS" w:hAnsi="Trebuchet MS"/>
          <w:color w:val="806000" w:themeColor="accent4" w:themeShade="80"/>
          <w:sz w:val="72"/>
          <w:szCs w:val="72"/>
        </w:rPr>
        <w:lastRenderedPageBreak/>
        <w:t>F</w:t>
      </w:r>
      <w:r w:rsidRPr="00CE18FA">
        <w:rPr>
          <w:rFonts w:ascii="Trebuchet MS" w:hAnsi="Trebuchet MS"/>
          <w:color w:val="806000" w:themeColor="accent4" w:themeShade="80"/>
          <w:sz w:val="28"/>
          <w:szCs w:val="28"/>
        </w:rPr>
        <w:t>ragen</w:t>
      </w:r>
      <w:r w:rsidR="00020842">
        <w:rPr>
          <w:rFonts w:ascii="Trebuchet MS" w:hAnsi="Trebuchet MS"/>
          <w:color w:val="806000" w:themeColor="accent4" w:themeShade="80"/>
          <w:sz w:val="28"/>
          <w:szCs w:val="28"/>
        </w:rPr>
        <w:t xml:space="preserve"> zur </w:t>
      </w:r>
      <w:r w:rsidR="00020842" w:rsidRPr="00D44700">
        <w:rPr>
          <w:rFonts w:ascii="Trebuchet MS" w:hAnsi="Trebuchet MS"/>
          <w:color w:val="806000" w:themeColor="accent4" w:themeShade="80"/>
          <w:sz w:val="28"/>
          <w:szCs w:val="28"/>
        </w:rPr>
        <w:t>Eingewöhnung</w:t>
      </w:r>
      <w:r w:rsidR="00642BB6">
        <w:rPr>
          <w:rFonts w:ascii="Trebuchet MS" w:hAnsi="Trebuchet MS"/>
          <w:sz w:val="24"/>
        </w:rPr>
        <w:br/>
      </w:r>
    </w:p>
    <w:p w14:paraId="11BD154F" w14:textId="3AC4A5A1" w:rsidR="00020842" w:rsidRDefault="00020842" w:rsidP="00E22C92">
      <w:pPr>
        <w:rPr>
          <w:rFonts w:ascii="Trebuchet MS" w:hAnsi="Trebuchet MS"/>
          <w:sz w:val="24"/>
        </w:rPr>
      </w:pPr>
      <w:r w:rsidRPr="00020842">
        <w:rPr>
          <w:rFonts w:ascii="Trebuchet MS" w:hAnsi="Trebuchet MS"/>
          <w:b/>
          <w:sz w:val="24"/>
        </w:rPr>
        <w:t>Wie lange geht die Eingewöhnungsphase?</w:t>
      </w:r>
      <w:r w:rsidRPr="00020842">
        <w:rPr>
          <w:rFonts w:ascii="Trebuchet MS" w:hAnsi="Trebuchet MS"/>
          <w:b/>
          <w:sz w:val="24"/>
        </w:rPr>
        <w:br/>
      </w:r>
      <w:r w:rsidR="00E22C92">
        <w:rPr>
          <w:rFonts w:ascii="Trebuchet MS" w:hAnsi="Trebuchet MS"/>
          <w:sz w:val="24"/>
        </w:rPr>
        <w:t xml:space="preserve">Die Eingewöhnungszeit dauert </w:t>
      </w:r>
      <w:r w:rsidR="00D96E5C">
        <w:rPr>
          <w:rFonts w:ascii="Trebuchet MS" w:hAnsi="Trebuchet MS"/>
          <w:sz w:val="24"/>
        </w:rPr>
        <w:t>2 Tage</w:t>
      </w:r>
      <w:r w:rsidR="00E22C92">
        <w:rPr>
          <w:rFonts w:ascii="Trebuchet MS" w:hAnsi="Trebuchet MS"/>
          <w:sz w:val="24"/>
        </w:rPr>
        <w:t xml:space="preserve"> bis </w:t>
      </w:r>
      <w:r w:rsidR="00D96E5C">
        <w:rPr>
          <w:rFonts w:ascii="Trebuchet MS" w:hAnsi="Trebuchet MS"/>
          <w:sz w:val="24"/>
        </w:rPr>
        <w:t>3 Wochen</w:t>
      </w:r>
      <w:r w:rsidR="00E22C92">
        <w:rPr>
          <w:rFonts w:ascii="Trebuchet MS" w:hAnsi="Trebuchet MS"/>
          <w:sz w:val="24"/>
        </w:rPr>
        <w:t xml:space="preserve"> </w:t>
      </w:r>
      <w:r w:rsidR="00D96E5C">
        <w:rPr>
          <w:rFonts w:ascii="Trebuchet MS" w:hAnsi="Trebuchet MS"/>
          <w:sz w:val="24"/>
        </w:rPr>
        <w:t>jeweils</w:t>
      </w:r>
      <w:r w:rsidR="00E22C92">
        <w:rPr>
          <w:rFonts w:ascii="Trebuchet MS" w:hAnsi="Trebuchet MS"/>
          <w:sz w:val="24"/>
        </w:rPr>
        <w:t xml:space="preserve"> </w:t>
      </w:r>
      <w:r w:rsidR="00D96E5C">
        <w:rPr>
          <w:rFonts w:ascii="Trebuchet MS" w:hAnsi="Trebuchet MS"/>
          <w:sz w:val="24"/>
        </w:rPr>
        <w:t>ein</w:t>
      </w:r>
      <w:r w:rsidR="00E22C92">
        <w:rPr>
          <w:rFonts w:ascii="Trebuchet MS" w:hAnsi="Trebuchet MS"/>
          <w:sz w:val="24"/>
        </w:rPr>
        <w:t xml:space="preserve"> bis </w:t>
      </w:r>
      <w:r w:rsidR="00D96E5C">
        <w:rPr>
          <w:rFonts w:ascii="Trebuchet MS" w:hAnsi="Trebuchet MS"/>
          <w:sz w:val="24"/>
        </w:rPr>
        <w:t>zwei</w:t>
      </w:r>
      <w:r w:rsidR="00E22C92">
        <w:rPr>
          <w:rFonts w:ascii="Trebuchet MS" w:hAnsi="Trebuchet MS"/>
          <w:sz w:val="24"/>
        </w:rPr>
        <w:t xml:space="preserve"> Stunden. </w:t>
      </w:r>
    </w:p>
    <w:p w14:paraId="5F906191" w14:textId="645B80B8" w:rsidR="00D96E5C" w:rsidRDefault="00D96E5C" w:rsidP="00E22C92">
      <w:pPr>
        <w:rPr>
          <w:rFonts w:ascii="Trebuchet MS" w:hAnsi="Trebuchet MS"/>
          <w:sz w:val="24"/>
        </w:rPr>
      </w:pPr>
      <w:r>
        <w:rPr>
          <w:rFonts w:ascii="Trebuchet MS" w:hAnsi="Trebuchet MS"/>
          <w:sz w:val="24"/>
        </w:rPr>
        <w:t>Die Eltern können zwischen zwei Optionen wählen, die auf der zweiten und dritten Seite dieser Begrüßungsmappe erklärt werden.</w:t>
      </w:r>
    </w:p>
    <w:p w14:paraId="552FF9FB" w14:textId="004837DE" w:rsidR="00E22C92" w:rsidRDefault="00E22C92" w:rsidP="00E22C92">
      <w:pPr>
        <w:rPr>
          <w:rFonts w:ascii="Trebuchet MS" w:hAnsi="Trebuchet MS"/>
          <w:sz w:val="24"/>
        </w:rPr>
      </w:pPr>
      <w:r>
        <w:rPr>
          <w:rFonts w:ascii="Trebuchet MS" w:hAnsi="Trebuchet MS"/>
          <w:sz w:val="24"/>
        </w:rPr>
        <w:t>Die Bezugserzieherin berät gemeinsam mit dem Elternteil die Gestaltung und die Phasen der Eingewöhnungszeit nach dem „Berliner Eingewöhnungsmodell“ und bespricht ganz individuell, wie die nächsten Tage gestaltet werden.</w:t>
      </w:r>
    </w:p>
    <w:p w14:paraId="6D93E8C8" w14:textId="5E563625" w:rsidR="00E22C92" w:rsidRDefault="00E22C92" w:rsidP="00E22C92">
      <w:pPr>
        <w:rPr>
          <w:rFonts w:ascii="Trebuchet MS" w:hAnsi="Trebuchet MS"/>
          <w:sz w:val="24"/>
        </w:rPr>
      </w:pPr>
    </w:p>
    <w:p w14:paraId="74FA0971" w14:textId="77777777" w:rsidR="00E22C92" w:rsidRDefault="00E22C92" w:rsidP="00E22C92">
      <w:pPr>
        <w:rPr>
          <w:rFonts w:ascii="Trebuchet MS" w:hAnsi="Trebuchet MS"/>
          <w:b/>
          <w:bCs/>
          <w:sz w:val="24"/>
        </w:rPr>
      </w:pPr>
      <w:r>
        <w:rPr>
          <w:rFonts w:ascii="Trebuchet MS" w:hAnsi="Trebuchet MS"/>
          <w:b/>
          <w:bCs/>
          <w:sz w:val="24"/>
        </w:rPr>
        <w:t>Kann auch eine andere Person mein Kind eingewöhnen?</w:t>
      </w:r>
    </w:p>
    <w:p w14:paraId="1C6A1CC9" w14:textId="745B7DE7" w:rsidR="00E22C92" w:rsidRPr="00E22C92" w:rsidRDefault="00E22C92" w:rsidP="00E22C92">
      <w:pPr>
        <w:rPr>
          <w:rFonts w:ascii="Trebuchet MS" w:hAnsi="Trebuchet MS"/>
          <w:b/>
          <w:bCs/>
          <w:sz w:val="24"/>
        </w:rPr>
      </w:pPr>
      <w:r>
        <w:rPr>
          <w:rFonts w:ascii="Trebuchet MS" w:hAnsi="Trebuchet MS"/>
          <w:sz w:val="24"/>
        </w:rPr>
        <w:t>Ja, es sollte aber eine dem Kind bekannte Person sein, wie z.B. die Großeltern, Tante etc. Für diese Zeit sollte es allerdings immer nur ein und dieselbe Person sein.</w:t>
      </w:r>
    </w:p>
    <w:p w14:paraId="4E56926E" w14:textId="6A3C7215" w:rsidR="00E22C92" w:rsidRDefault="00E22C92" w:rsidP="00E22C92">
      <w:pPr>
        <w:rPr>
          <w:rFonts w:ascii="Trebuchet MS" w:hAnsi="Trebuchet MS"/>
          <w:sz w:val="24"/>
        </w:rPr>
      </w:pPr>
    </w:p>
    <w:p w14:paraId="2BF16D97" w14:textId="0F8280D9" w:rsidR="00E22C92" w:rsidRDefault="00E22C92" w:rsidP="00E22C92">
      <w:pPr>
        <w:rPr>
          <w:rFonts w:ascii="Trebuchet MS" w:hAnsi="Trebuchet MS"/>
          <w:b/>
          <w:bCs/>
          <w:sz w:val="24"/>
        </w:rPr>
      </w:pPr>
      <w:r>
        <w:rPr>
          <w:rFonts w:ascii="Trebuchet MS" w:hAnsi="Trebuchet MS"/>
          <w:b/>
          <w:bCs/>
          <w:sz w:val="24"/>
        </w:rPr>
        <w:t>Wenn mir (Mutter, Vater etc.) die Tränen kommen, was soll ich tun?</w:t>
      </w:r>
    </w:p>
    <w:p w14:paraId="570AB6BE" w14:textId="2A560AE8" w:rsidR="00E22C92" w:rsidRDefault="00E22C92" w:rsidP="00E22C92">
      <w:pPr>
        <w:rPr>
          <w:rFonts w:ascii="Trebuchet MS" w:hAnsi="Trebuchet MS"/>
          <w:sz w:val="24"/>
        </w:rPr>
      </w:pPr>
      <w:r>
        <w:rPr>
          <w:rFonts w:ascii="Trebuchet MS" w:hAnsi="Trebuchet MS"/>
          <w:sz w:val="24"/>
        </w:rPr>
        <w:t>Versuchen Sie, Ihre Bewegtheit zu unterdrücken, so dass Sie sich so ungezwungen wie möglich vom Kind verabschieden können.</w:t>
      </w:r>
    </w:p>
    <w:p w14:paraId="41ED1EC7" w14:textId="541C153E" w:rsidR="00E22C92" w:rsidRDefault="00E22C92" w:rsidP="00E22C92">
      <w:pPr>
        <w:rPr>
          <w:rFonts w:ascii="Trebuchet MS" w:hAnsi="Trebuchet MS"/>
          <w:sz w:val="24"/>
        </w:rPr>
      </w:pPr>
      <w:r>
        <w:rPr>
          <w:rFonts w:ascii="Trebuchet MS" w:hAnsi="Trebuchet MS"/>
          <w:sz w:val="24"/>
        </w:rPr>
        <w:t>Außerhalb des Raumes können Sie Ihren Tränen gern freien Lauf lassen.</w:t>
      </w:r>
    </w:p>
    <w:p w14:paraId="5467C67C" w14:textId="2C367085" w:rsidR="00E22C92" w:rsidRDefault="00E22C92" w:rsidP="00E22C92">
      <w:pPr>
        <w:rPr>
          <w:rFonts w:ascii="Trebuchet MS" w:hAnsi="Trebuchet MS"/>
          <w:sz w:val="24"/>
        </w:rPr>
      </w:pPr>
    </w:p>
    <w:p w14:paraId="3F876041" w14:textId="44DEB95E" w:rsidR="00E22C92" w:rsidRDefault="00E22C92" w:rsidP="00E22C92">
      <w:pPr>
        <w:rPr>
          <w:rFonts w:ascii="Trebuchet MS" w:hAnsi="Trebuchet MS"/>
          <w:b/>
          <w:bCs/>
          <w:sz w:val="24"/>
        </w:rPr>
      </w:pPr>
      <w:r>
        <w:rPr>
          <w:rFonts w:ascii="Trebuchet MS" w:hAnsi="Trebuchet MS"/>
          <w:b/>
          <w:bCs/>
          <w:sz w:val="24"/>
        </w:rPr>
        <w:t xml:space="preserve">Was mache ich, </w:t>
      </w:r>
      <w:r w:rsidR="00506867">
        <w:rPr>
          <w:rFonts w:ascii="Trebuchet MS" w:hAnsi="Trebuchet MS"/>
          <w:b/>
          <w:bCs/>
          <w:sz w:val="24"/>
        </w:rPr>
        <w:t>wenn sich das Kind nicht von mir löst?</w:t>
      </w:r>
    </w:p>
    <w:p w14:paraId="2F7A1D59" w14:textId="299D2A68" w:rsidR="00506867" w:rsidRDefault="00506867" w:rsidP="00E22C92">
      <w:pPr>
        <w:rPr>
          <w:rFonts w:ascii="Trebuchet MS" w:hAnsi="Trebuchet MS"/>
          <w:sz w:val="24"/>
        </w:rPr>
      </w:pPr>
      <w:r>
        <w:rPr>
          <w:rFonts w:ascii="Trebuchet MS" w:hAnsi="Trebuchet MS"/>
          <w:sz w:val="24"/>
        </w:rPr>
        <w:t>Immer positiv reagieren, insbesondere auf Annäherung, Blicke usw.</w:t>
      </w:r>
    </w:p>
    <w:p w14:paraId="0D70B1EC" w14:textId="376671EB" w:rsidR="00506867" w:rsidRDefault="00506867" w:rsidP="00E22C92">
      <w:pPr>
        <w:rPr>
          <w:rFonts w:ascii="Trebuchet MS" w:hAnsi="Trebuchet MS"/>
          <w:sz w:val="24"/>
        </w:rPr>
      </w:pPr>
    </w:p>
    <w:p w14:paraId="702D0D46" w14:textId="42CD55D8" w:rsidR="00506867" w:rsidRDefault="00506867" w:rsidP="00E22C92">
      <w:pPr>
        <w:rPr>
          <w:rFonts w:ascii="Trebuchet MS" w:hAnsi="Trebuchet MS"/>
          <w:b/>
          <w:bCs/>
          <w:sz w:val="24"/>
        </w:rPr>
      </w:pPr>
      <w:r>
        <w:rPr>
          <w:rFonts w:ascii="Trebuchet MS" w:hAnsi="Trebuchet MS"/>
          <w:b/>
          <w:bCs/>
          <w:sz w:val="24"/>
        </w:rPr>
        <w:t>Wie lange bleibe ich an den ersten Tagen?</w:t>
      </w:r>
    </w:p>
    <w:p w14:paraId="5A63296B" w14:textId="5AB49D23" w:rsidR="00506867" w:rsidRDefault="00506867" w:rsidP="00E22C92">
      <w:pPr>
        <w:rPr>
          <w:rFonts w:ascii="Trebuchet MS" w:hAnsi="Trebuchet MS"/>
          <w:sz w:val="24"/>
        </w:rPr>
      </w:pPr>
      <w:r>
        <w:rPr>
          <w:rFonts w:ascii="Trebuchet MS" w:hAnsi="Trebuchet MS"/>
          <w:sz w:val="24"/>
        </w:rPr>
        <w:t xml:space="preserve">An den ersten Tagen bleiben Sie ca. </w:t>
      </w:r>
      <w:r w:rsidR="00D96E5C">
        <w:rPr>
          <w:rFonts w:ascii="Trebuchet MS" w:hAnsi="Trebuchet MS"/>
          <w:sz w:val="24"/>
        </w:rPr>
        <w:t>ein</w:t>
      </w:r>
      <w:r>
        <w:rPr>
          <w:rFonts w:ascii="Trebuchet MS" w:hAnsi="Trebuchet MS"/>
          <w:sz w:val="24"/>
        </w:rPr>
        <w:t xml:space="preserve"> bis </w:t>
      </w:r>
      <w:r w:rsidR="00D96E5C">
        <w:rPr>
          <w:rFonts w:ascii="Trebuchet MS" w:hAnsi="Trebuchet MS"/>
          <w:sz w:val="24"/>
        </w:rPr>
        <w:t>zwei</w:t>
      </w:r>
      <w:r>
        <w:rPr>
          <w:rFonts w:ascii="Trebuchet MS" w:hAnsi="Trebuchet MS"/>
          <w:sz w:val="24"/>
        </w:rPr>
        <w:t xml:space="preserve"> Stunden- in den ersten </w:t>
      </w:r>
      <w:r w:rsidR="00D96E5C">
        <w:rPr>
          <w:rFonts w:ascii="Trebuchet MS" w:hAnsi="Trebuchet MS"/>
          <w:sz w:val="24"/>
        </w:rPr>
        <w:t>zw</w:t>
      </w:r>
      <w:r>
        <w:rPr>
          <w:rFonts w:ascii="Trebuchet MS" w:hAnsi="Trebuchet MS"/>
          <w:sz w:val="24"/>
        </w:rPr>
        <w:t xml:space="preserve">ei Tagen finden </w:t>
      </w:r>
      <w:r>
        <w:rPr>
          <w:rFonts w:ascii="Trebuchet MS" w:hAnsi="Trebuchet MS"/>
          <w:b/>
          <w:bCs/>
          <w:sz w:val="24"/>
        </w:rPr>
        <w:t xml:space="preserve">keine </w:t>
      </w:r>
      <w:r>
        <w:rPr>
          <w:rFonts w:ascii="Trebuchet MS" w:hAnsi="Trebuchet MS"/>
          <w:sz w:val="24"/>
        </w:rPr>
        <w:t xml:space="preserve">Trennungsversuche statt. Die erste kurzfristige Trennung kann am </w:t>
      </w:r>
      <w:proofErr w:type="spellStart"/>
      <w:r w:rsidR="00D96E5C">
        <w:rPr>
          <w:rFonts w:ascii="Trebuchet MS" w:hAnsi="Trebuchet MS"/>
          <w:sz w:val="24"/>
        </w:rPr>
        <w:t>dritten</w:t>
      </w:r>
      <w:r>
        <w:rPr>
          <w:rFonts w:ascii="Trebuchet MS" w:hAnsi="Trebuchet MS"/>
          <w:sz w:val="24"/>
        </w:rPr>
        <w:t>Tag</w:t>
      </w:r>
      <w:proofErr w:type="spellEnd"/>
      <w:r>
        <w:rPr>
          <w:rFonts w:ascii="Trebuchet MS" w:hAnsi="Trebuchet MS"/>
          <w:sz w:val="24"/>
        </w:rPr>
        <w:t xml:space="preserve"> erfolgen, zunächst für ein paar Minuten, dann wird gesteigert.</w:t>
      </w:r>
    </w:p>
    <w:p w14:paraId="2D95828D" w14:textId="4202CB09" w:rsidR="00506867" w:rsidRDefault="00506867" w:rsidP="00E22C92">
      <w:pPr>
        <w:rPr>
          <w:rFonts w:ascii="Trebuchet MS" w:hAnsi="Trebuchet MS"/>
          <w:sz w:val="24"/>
        </w:rPr>
      </w:pPr>
      <w:r>
        <w:rPr>
          <w:rFonts w:ascii="Trebuchet MS" w:hAnsi="Trebuchet MS"/>
          <w:sz w:val="24"/>
        </w:rPr>
        <w:t>Wenn es sehr gut läuft, kann man die Intervalle natürlich erweitern und den Prozess beschleunigen.</w:t>
      </w:r>
    </w:p>
    <w:p w14:paraId="0033F855" w14:textId="36CF89E8" w:rsidR="00506867" w:rsidRPr="00506867" w:rsidRDefault="00506867" w:rsidP="00E22C92">
      <w:pPr>
        <w:rPr>
          <w:rFonts w:ascii="Trebuchet MS" w:hAnsi="Trebuchet MS"/>
          <w:sz w:val="24"/>
        </w:rPr>
      </w:pPr>
      <w:r>
        <w:rPr>
          <w:rFonts w:ascii="Trebuchet MS" w:hAnsi="Trebuchet MS"/>
          <w:sz w:val="24"/>
        </w:rPr>
        <w:t>Wichtig ist: immer nach dem Bedürfnis des Kindes!</w:t>
      </w:r>
    </w:p>
    <w:p w14:paraId="298017E1" w14:textId="77777777" w:rsidR="00E22C92" w:rsidRPr="00E22C92" w:rsidRDefault="00E22C92" w:rsidP="00E22C92">
      <w:pPr>
        <w:rPr>
          <w:rFonts w:ascii="Trebuchet MS" w:hAnsi="Trebuchet MS"/>
          <w:sz w:val="24"/>
        </w:rPr>
      </w:pPr>
    </w:p>
    <w:p w14:paraId="2E52F224" w14:textId="77777777" w:rsidR="00E22C92" w:rsidRPr="00E22C92" w:rsidRDefault="00E22C92" w:rsidP="00E22C92">
      <w:pPr>
        <w:rPr>
          <w:rFonts w:ascii="Trebuchet MS" w:hAnsi="Trebuchet MS"/>
          <w:b/>
          <w:bCs/>
          <w:sz w:val="24"/>
        </w:rPr>
      </w:pPr>
    </w:p>
    <w:p w14:paraId="1DE73D16" w14:textId="77777777" w:rsidR="00020842" w:rsidRPr="00020842" w:rsidRDefault="00020842" w:rsidP="00020842">
      <w:pPr>
        <w:rPr>
          <w:rFonts w:ascii="Trebuchet MS" w:hAnsi="Trebuchet MS"/>
          <w:sz w:val="24"/>
        </w:rPr>
      </w:pPr>
    </w:p>
    <w:p w14:paraId="4B1F301C" w14:textId="2C166572" w:rsidR="00020842" w:rsidRPr="00020842" w:rsidRDefault="00020842" w:rsidP="00020842">
      <w:pPr>
        <w:rPr>
          <w:rFonts w:ascii="Trebuchet MS" w:hAnsi="Trebuchet MS"/>
          <w:sz w:val="24"/>
        </w:rPr>
      </w:pPr>
    </w:p>
    <w:p w14:paraId="4BC21BF1" w14:textId="5DFD1D48" w:rsidR="00D44700" w:rsidRPr="00D96E5C" w:rsidRDefault="00020842" w:rsidP="00D96E5C">
      <w:pPr>
        <w:rPr>
          <w:rFonts w:ascii="Trebuchet MS" w:hAnsi="Trebuchet MS"/>
          <w:sz w:val="24"/>
        </w:rPr>
      </w:pPr>
      <w:r>
        <w:rPr>
          <w:rFonts w:ascii="Trebuchet MS" w:hAnsi="Trebuchet MS"/>
          <w:noProof/>
          <w:sz w:val="24"/>
          <w:szCs w:val="24"/>
          <w:lang w:eastAsia="de-DE"/>
        </w:rPr>
        <mc:AlternateContent>
          <mc:Choice Requires="wps">
            <w:drawing>
              <wp:anchor distT="0" distB="0" distL="114300" distR="114300" simplePos="0" relativeHeight="251663360" behindDoc="1" locked="0" layoutInCell="1" allowOverlap="1" wp14:anchorId="4BCFAC23" wp14:editId="790B8BDC">
                <wp:simplePos x="0" y="0"/>
                <wp:positionH relativeFrom="column">
                  <wp:posOffset>4577454</wp:posOffset>
                </wp:positionH>
                <wp:positionV relativeFrom="paragraph">
                  <wp:posOffset>1257860</wp:posOffset>
                </wp:positionV>
                <wp:extent cx="1595717" cy="1595718"/>
                <wp:effectExtent l="0" t="0" r="5080" b="5080"/>
                <wp:wrapNone/>
                <wp:docPr id="14" name="Smiley 14"/>
                <wp:cNvGraphicFramePr/>
                <a:graphic xmlns:a="http://schemas.openxmlformats.org/drawingml/2006/main">
                  <a:graphicData uri="http://schemas.microsoft.com/office/word/2010/wordprocessingShape">
                    <wps:wsp>
                      <wps:cNvSpPr/>
                      <wps:spPr>
                        <a:xfrm>
                          <a:off x="0" y="0"/>
                          <a:ext cx="1595717" cy="1595718"/>
                        </a:xfrm>
                        <a:prstGeom prst="smileyFac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59048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4" o:spid="_x0000_s1026" type="#_x0000_t96" style="position:absolute;margin-left:360.45pt;margin-top:99.05pt;width:125.65pt;height:125.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" fillcolor="#ffe599 [1303]" stroked="f" strokeweight="1pt">
                <v:stroke joinstyle="miter"/>
              </v:shape>
            </w:pict>
          </mc:Fallback>
        </mc:AlternateContent>
      </w:r>
      <w:r>
        <w:rPr>
          <w:rFonts w:ascii="Trebuchet MS" w:hAnsi="Trebuchet MS"/>
          <w:noProof/>
          <w:sz w:val="24"/>
          <w:szCs w:val="24"/>
          <w:lang w:eastAsia="de-DE"/>
        </w:rPr>
        <mc:AlternateContent>
          <mc:Choice Requires="wps">
            <w:drawing>
              <wp:anchor distT="0" distB="0" distL="114300" distR="114300" simplePos="0" relativeHeight="251662336" behindDoc="1" locked="0" layoutInCell="1" allowOverlap="1" wp14:anchorId="4B016C42" wp14:editId="10A30B34">
                <wp:simplePos x="0" y="0"/>
                <wp:positionH relativeFrom="page">
                  <wp:posOffset>12289</wp:posOffset>
                </wp:positionH>
                <wp:positionV relativeFrom="page">
                  <wp:align>bottom</wp:align>
                </wp:positionV>
                <wp:extent cx="7705725" cy="1000125"/>
                <wp:effectExtent l="0" t="0" r="9525" b="9525"/>
                <wp:wrapNone/>
                <wp:docPr id="3" name="Rechteck 3"/>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58529" id="Rechteck 3" o:spid="_x0000_s1026" style="position:absolute;margin-left:.95pt;margin-top:0;width:606.75pt;height:78.75pt;z-index:-25165414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" fillcolor="#ffe599 [1303]" stroked="f" strokeweight="1pt">
                <w10:wrap anchorx="page" anchory="page"/>
              </v:rect>
            </w:pict>
          </mc:Fallback>
        </mc:AlternateContent>
      </w:r>
      <w:r w:rsidR="00D44700" w:rsidRPr="00020842">
        <w:rPr>
          <w:rFonts w:ascii="Trebuchet MS" w:hAnsi="Trebuchet MS"/>
          <w:sz w:val="24"/>
        </w:rPr>
        <w:br w:type="page"/>
      </w:r>
      <w:r w:rsidR="00D44700">
        <w:rPr>
          <w:rFonts w:ascii="Trebuchet MS" w:hAnsi="Trebuchet MS"/>
          <w:color w:val="806000" w:themeColor="accent4" w:themeShade="80"/>
          <w:sz w:val="72"/>
          <w:szCs w:val="72"/>
        </w:rPr>
        <w:lastRenderedPageBreak/>
        <w:t>F</w:t>
      </w:r>
      <w:r w:rsidR="00D44700" w:rsidRPr="00D44700">
        <w:rPr>
          <w:rFonts w:ascii="Trebuchet MS" w:hAnsi="Trebuchet MS"/>
          <w:color w:val="806000" w:themeColor="accent4" w:themeShade="80"/>
          <w:sz w:val="28"/>
          <w:szCs w:val="28"/>
        </w:rPr>
        <w:t>ragebogen zur Eingewöhnung</w:t>
      </w:r>
    </w:p>
    <w:tbl>
      <w:tblPr>
        <w:tblStyle w:val="Tabellenraster"/>
        <w:tblW w:w="0" w:type="auto"/>
        <w:tblLook w:val="04A0" w:firstRow="1" w:lastRow="0" w:firstColumn="1" w:lastColumn="0" w:noHBand="0" w:noVBand="1"/>
      </w:tblPr>
      <w:tblGrid>
        <w:gridCol w:w="4106"/>
        <w:gridCol w:w="4956"/>
      </w:tblGrid>
      <w:tr w:rsidR="00766ED6" w14:paraId="1D3B34A2" w14:textId="77777777" w:rsidTr="00766ED6">
        <w:tc>
          <w:tcPr>
            <w:tcW w:w="4106" w:type="dxa"/>
          </w:tcPr>
          <w:p w14:paraId="70B6BAA0" w14:textId="77777777" w:rsidR="00766ED6" w:rsidRPr="00766ED6" w:rsidRDefault="00766ED6" w:rsidP="00766ED6">
            <w:r>
              <w:t>Name, Vorname des Kindes:</w:t>
            </w:r>
          </w:p>
        </w:tc>
        <w:tc>
          <w:tcPr>
            <w:tcW w:w="4956" w:type="dxa"/>
          </w:tcPr>
          <w:p w14:paraId="2D22704E" w14:textId="77777777" w:rsidR="00766ED6" w:rsidRDefault="00766ED6" w:rsidP="00766ED6">
            <w:pPr>
              <w:rPr>
                <w:b/>
              </w:rPr>
            </w:pPr>
          </w:p>
        </w:tc>
      </w:tr>
      <w:tr w:rsidR="00766ED6" w14:paraId="48D05779" w14:textId="77777777" w:rsidTr="00766ED6">
        <w:tc>
          <w:tcPr>
            <w:tcW w:w="4106" w:type="dxa"/>
          </w:tcPr>
          <w:p w14:paraId="035EEB98" w14:textId="77777777" w:rsidR="00766ED6" w:rsidRDefault="00766ED6" w:rsidP="00766ED6">
            <w:pPr>
              <w:rPr>
                <w:b/>
              </w:rPr>
            </w:pPr>
            <w:r>
              <w:t>Geboren am:</w:t>
            </w:r>
          </w:p>
        </w:tc>
        <w:tc>
          <w:tcPr>
            <w:tcW w:w="4956" w:type="dxa"/>
          </w:tcPr>
          <w:p w14:paraId="6B80D74B" w14:textId="77777777" w:rsidR="00766ED6" w:rsidRDefault="00766ED6" w:rsidP="00766ED6">
            <w:pPr>
              <w:rPr>
                <w:b/>
              </w:rPr>
            </w:pPr>
          </w:p>
        </w:tc>
      </w:tr>
      <w:tr w:rsidR="00766ED6" w14:paraId="03CE8F25" w14:textId="77777777" w:rsidTr="00766ED6">
        <w:tc>
          <w:tcPr>
            <w:tcW w:w="4106" w:type="dxa"/>
          </w:tcPr>
          <w:p w14:paraId="7BB8A747" w14:textId="77777777" w:rsidR="00766ED6" w:rsidRDefault="00766ED6" w:rsidP="00766ED6">
            <w:pPr>
              <w:rPr>
                <w:b/>
              </w:rPr>
            </w:pPr>
            <w:r>
              <w:t>Bezugspersonen (Familienmitglied):</w:t>
            </w:r>
          </w:p>
        </w:tc>
        <w:tc>
          <w:tcPr>
            <w:tcW w:w="4956" w:type="dxa"/>
          </w:tcPr>
          <w:p w14:paraId="75F64554" w14:textId="77777777" w:rsidR="00766ED6" w:rsidRDefault="00766ED6" w:rsidP="00766ED6">
            <w:pPr>
              <w:rPr>
                <w:b/>
              </w:rPr>
            </w:pPr>
          </w:p>
        </w:tc>
      </w:tr>
    </w:tbl>
    <w:p w14:paraId="26563A03" w14:textId="77777777" w:rsidR="00766ED6" w:rsidRPr="00766ED6" w:rsidRDefault="00766ED6" w:rsidP="00766ED6">
      <w:pPr>
        <w:spacing w:line="240" w:lineRule="auto"/>
        <w:rPr>
          <w:rFonts w:ascii="Trebuchet MS" w:hAnsi="Trebuchet MS"/>
          <w:sz w:val="14"/>
        </w:rPr>
      </w:pPr>
    </w:p>
    <w:p w14:paraId="54FC4813"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Das Kind war vorher:</w:t>
      </w:r>
    </w:p>
    <w:tbl>
      <w:tblPr>
        <w:tblStyle w:val="Tabellenraster"/>
        <w:tblW w:w="0" w:type="auto"/>
        <w:tblLook w:val="04A0" w:firstRow="1" w:lastRow="0" w:firstColumn="1" w:lastColumn="0" w:noHBand="0" w:noVBand="1"/>
      </w:tblPr>
      <w:tblGrid>
        <w:gridCol w:w="1696"/>
        <w:gridCol w:w="7366"/>
      </w:tblGrid>
      <w:tr w:rsidR="00AD53FF" w14:paraId="21837868" w14:textId="77777777" w:rsidTr="00AD53FF">
        <w:sdt>
          <w:sdtPr>
            <w:id w:val="-734088220"/>
            <w14:checkbox>
              <w14:checked w14:val="0"/>
              <w14:checkedState w14:val="2612" w14:font="MS Gothic"/>
              <w14:uncheckedState w14:val="2610" w14:font="MS Gothic"/>
            </w14:checkbox>
          </w:sdtPr>
          <w:sdtEndPr/>
          <w:sdtContent>
            <w:tc>
              <w:tcPr>
                <w:tcW w:w="1696" w:type="dxa"/>
              </w:tcPr>
              <w:p w14:paraId="6D65E993" w14:textId="77777777" w:rsidR="00AD53FF" w:rsidRDefault="00AD53FF" w:rsidP="00766ED6">
                <w:pPr>
                  <w:jc w:val="center"/>
                </w:pPr>
                <w:r>
                  <w:rPr>
                    <w:rFonts w:ascii="MS Gothic" w:eastAsia="MS Gothic" w:hAnsi="MS Gothic" w:hint="eastAsia"/>
                  </w:rPr>
                  <w:t>☐</w:t>
                </w:r>
              </w:p>
            </w:tc>
          </w:sdtContent>
        </w:sdt>
        <w:tc>
          <w:tcPr>
            <w:tcW w:w="7366" w:type="dxa"/>
          </w:tcPr>
          <w:p w14:paraId="79BEA316" w14:textId="77777777" w:rsidR="00AD53FF" w:rsidRDefault="00AD53FF" w:rsidP="00766ED6">
            <w:r>
              <w:t>zu Hause</w:t>
            </w:r>
          </w:p>
        </w:tc>
      </w:tr>
      <w:tr w:rsidR="00AD53FF" w14:paraId="49CD2845" w14:textId="77777777" w:rsidTr="00AD53FF">
        <w:sdt>
          <w:sdtPr>
            <w:id w:val="-2095621451"/>
            <w14:checkbox>
              <w14:checked w14:val="0"/>
              <w14:checkedState w14:val="2612" w14:font="MS Gothic"/>
              <w14:uncheckedState w14:val="2610" w14:font="MS Gothic"/>
            </w14:checkbox>
          </w:sdtPr>
          <w:sdtEndPr/>
          <w:sdtContent>
            <w:tc>
              <w:tcPr>
                <w:tcW w:w="1696" w:type="dxa"/>
              </w:tcPr>
              <w:p w14:paraId="4BAEF989" w14:textId="77777777" w:rsidR="00AD53FF" w:rsidRDefault="00AD53FF" w:rsidP="00766ED6">
                <w:pPr>
                  <w:jc w:val="center"/>
                </w:pPr>
                <w:r>
                  <w:rPr>
                    <w:rFonts w:ascii="MS Gothic" w:eastAsia="MS Gothic" w:hAnsi="MS Gothic" w:hint="eastAsia"/>
                  </w:rPr>
                  <w:t>☐</w:t>
                </w:r>
              </w:p>
            </w:tc>
          </w:sdtContent>
        </w:sdt>
        <w:tc>
          <w:tcPr>
            <w:tcW w:w="7366" w:type="dxa"/>
          </w:tcPr>
          <w:p w14:paraId="12A7C8C0" w14:textId="77777777" w:rsidR="00AD53FF" w:rsidRDefault="00AD53FF" w:rsidP="00766ED6">
            <w:r>
              <w:t>bei einer Tagesmutter</w:t>
            </w:r>
          </w:p>
        </w:tc>
      </w:tr>
      <w:tr w:rsidR="00AD53FF" w14:paraId="59F7A4CB" w14:textId="77777777" w:rsidTr="00AD53FF">
        <w:sdt>
          <w:sdtPr>
            <w:id w:val="552890975"/>
            <w14:checkbox>
              <w14:checked w14:val="0"/>
              <w14:checkedState w14:val="2612" w14:font="MS Gothic"/>
              <w14:uncheckedState w14:val="2610" w14:font="MS Gothic"/>
            </w14:checkbox>
          </w:sdtPr>
          <w:sdtEndPr/>
          <w:sdtContent>
            <w:tc>
              <w:tcPr>
                <w:tcW w:w="1696" w:type="dxa"/>
              </w:tcPr>
              <w:p w14:paraId="5E8EB395" w14:textId="77777777" w:rsidR="00AD53FF" w:rsidRDefault="00AD53FF" w:rsidP="00766ED6">
                <w:pPr>
                  <w:jc w:val="center"/>
                </w:pPr>
                <w:r>
                  <w:rPr>
                    <w:rFonts w:ascii="MS Gothic" w:eastAsia="MS Gothic" w:hAnsi="MS Gothic" w:hint="eastAsia"/>
                  </w:rPr>
                  <w:t>☐</w:t>
                </w:r>
              </w:p>
            </w:tc>
          </w:sdtContent>
        </w:sdt>
        <w:tc>
          <w:tcPr>
            <w:tcW w:w="7366" w:type="dxa"/>
          </w:tcPr>
          <w:p w14:paraId="238C5723" w14:textId="77777777" w:rsidR="00AD53FF" w:rsidRDefault="00AD53FF" w:rsidP="00766ED6">
            <w:r>
              <w:t>bei einer anderen Bezugsperson</w:t>
            </w:r>
          </w:p>
        </w:tc>
      </w:tr>
      <w:tr w:rsidR="00AD53FF" w14:paraId="389AF56E" w14:textId="77777777" w:rsidTr="00AD53FF">
        <w:sdt>
          <w:sdtPr>
            <w:id w:val="167442316"/>
            <w14:checkbox>
              <w14:checked w14:val="0"/>
              <w14:checkedState w14:val="2612" w14:font="MS Gothic"/>
              <w14:uncheckedState w14:val="2610" w14:font="MS Gothic"/>
            </w14:checkbox>
          </w:sdtPr>
          <w:sdtEndPr/>
          <w:sdtContent>
            <w:tc>
              <w:tcPr>
                <w:tcW w:w="1696" w:type="dxa"/>
              </w:tcPr>
              <w:p w14:paraId="0C79D9BD" w14:textId="77777777" w:rsidR="00AD53FF" w:rsidRDefault="00AD53FF" w:rsidP="00766ED6">
                <w:pPr>
                  <w:jc w:val="center"/>
                </w:pPr>
                <w:r>
                  <w:rPr>
                    <w:rFonts w:ascii="MS Gothic" w:eastAsia="MS Gothic" w:hAnsi="MS Gothic" w:hint="eastAsia"/>
                  </w:rPr>
                  <w:t>☐</w:t>
                </w:r>
              </w:p>
            </w:tc>
          </w:sdtContent>
        </w:sdt>
        <w:tc>
          <w:tcPr>
            <w:tcW w:w="7366" w:type="dxa"/>
          </w:tcPr>
          <w:p w14:paraId="39A2E0E8" w14:textId="77777777" w:rsidR="00AD53FF" w:rsidRDefault="00AD53FF" w:rsidP="00766ED6">
            <w:r>
              <w:t>in einer anderen Einrichtung</w:t>
            </w:r>
          </w:p>
        </w:tc>
      </w:tr>
    </w:tbl>
    <w:p w14:paraId="2BC64BF0" w14:textId="77777777" w:rsidR="00AD53FF" w:rsidRPr="00766ED6" w:rsidRDefault="00AD53FF" w:rsidP="00766ED6">
      <w:pPr>
        <w:spacing w:line="240" w:lineRule="auto"/>
        <w:rPr>
          <w:sz w:val="14"/>
        </w:rPr>
      </w:pPr>
    </w:p>
    <w:p w14:paraId="715BFAE5" w14:textId="77777777" w:rsidR="00AD53FF" w:rsidRPr="006F12FC" w:rsidRDefault="00AD53FF" w:rsidP="00766ED6">
      <w:pPr>
        <w:spacing w:line="240" w:lineRule="auto"/>
        <w:rPr>
          <w:rFonts w:ascii="Trebuchet MS" w:hAnsi="Trebuchet MS"/>
          <w:b/>
          <w:sz w:val="24"/>
        </w:rPr>
      </w:pPr>
      <w:r w:rsidRPr="006F12FC">
        <w:rPr>
          <w:rFonts w:ascii="Trebuchet MS" w:hAnsi="Trebuchet MS"/>
          <w:b/>
          <w:sz w:val="24"/>
        </w:rPr>
        <w:t>Informationen zum Kind</w:t>
      </w:r>
    </w:p>
    <w:p w14:paraId="70B512AF" w14:textId="77777777" w:rsidR="00AD53FF" w:rsidRDefault="00AD53FF" w:rsidP="00766ED6">
      <w:pPr>
        <w:spacing w:line="240" w:lineRule="auto"/>
        <w:rPr>
          <w:rFonts w:ascii="Trebuchet MS" w:hAnsi="Trebuchet MS"/>
          <w:sz w:val="24"/>
        </w:rPr>
      </w:pPr>
      <w:r w:rsidRPr="00AD53FF">
        <w:rPr>
          <w:rFonts w:ascii="Trebuchet MS" w:hAnsi="Trebuchet MS"/>
          <w:sz w:val="24"/>
        </w:rPr>
        <w:t>Womit spielt das Kind gern?</w:t>
      </w:r>
    </w:p>
    <w:tbl>
      <w:tblPr>
        <w:tblStyle w:val="Tabellenraster"/>
        <w:tblW w:w="0" w:type="auto"/>
        <w:tblLook w:val="04A0" w:firstRow="1" w:lastRow="0" w:firstColumn="1" w:lastColumn="0" w:noHBand="0" w:noVBand="1"/>
      </w:tblPr>
      <w:tblGrid>
        <w:gridCol w:w="9062"/>
      </w:tblGrid>
      <w:tr w:rsidR="00AD53FF" w14:paraId="6133AAA1" w14:textId="77777777" w:rsidTr="00766ED6">
        <w:tc>
          <w:tcPr>
            <w:tcW w:w="9062" w:type="dxa"/>
          </w:tcPr>
          <w:p w14:paraId="6D9AA833" w14:textId="77777777" w:rsidR="00AD53FF" w:rsidRDefault="00AD53FF" w:rsidP="00766ED6"/>
        </w:tc>
      </w:tr>
      <w:tr w:rsidR="00AD53FF" w14:paraId="44C185A1" w14:textId="77777777" w:rsidTr="00766ED6">
        <w:tc>
          <w:tcPr>
            <w:tcW w:w="9062" w:type="dxa"/>
          </w:tcPr>
          <w:p w14:paraId="1625D74E" w14:textId="77777777" w:rsidR="00AD53FF" w:rsidRDefault="00AD53FF" w:rsidP="00766ED6"/>
        </w:tc>
      </w:tr>
    </w:tbl>
    <w:p w14:paraId="4F305777" w14:textId="77777777" w:rsidR="00AD53FF" w:rsidRDefault="00AD53FF" w:rsidP="00766ED6">
      <w:pPr>
        <w:spacing w:line="240" w:lineRule="auto"/>
        <w:rPr>
          <w:rFonts w:ascii="Trebuchet MS" w:hAnsi="Trebuchet MS"/>
        </w:rPr>
      </w:pPr>
    </w:p>
    <w:p w14:paraId="0C98523D"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Welche Rituale hat das Kind? (Schlafen, Schnuller, Kuscheldecke etc.)</w:t>
      </w:r>
    </w:p>
    <w:tbl>
      <w:tblPr>
        <w:tblStyle w:val="Tabellenraster"/>
        <w:tblW w:w="0" w:type="auto"/>
        <w:tblLook w:val="04A0" w:firstRow="1" w:lastRow="0" w:firstColumn="1" w:lastColumn="0" w:noHBand="0" w:noVBand="1"/>
      </w:tblPr>
      <w:tblGrid>
        <w:gridCol w:w="9062"/>
      </w:tblGrid>
      <w:tr w:rsidR="00AD53FF" w14:paraId="397F1517" w14:textId="77777777" w:rsidTr="00766ED6">
        <w:tc>
          <w:tcPr>
            <w:tcW w:w="9062" w:type="dxa"/>
          </w:tcPr>
          <w:p w14:paraId="4A97B81D" w14:textId="77777777" w:rsidR="00AD53FF" w:rsidRDefault="00AD53FF" w:rsidP="00766ED6"/>
        </w:tc>
      </w:tr>
      <w:tr w:rsidR="00AD53FF" w14:paraId="7C31B89C" w14:textId="77777777" w:rsidTr="00766ED6">
        <w:tc>
          <w:tcPr>
            <w:tcW w:w="9062" w:type="dxa"/>
          </w:tcPr>
          <w:p w14:paraId="5B58E40D" w14:textId="77777777" w:rsidR="00AD53FF" w:rsidRDefault="00AD53FF" w:rsidP="00766ED6"/>
        </w:tc>
      </w:tr>
    </w:tbl>
    <w:p w14:paraId="1A843C79" w14:textId="77777777" w:rsidR="00AD53FF" w:rsidRPr="00AD53FF" w:rsidRDefault="00AD53FF" w:rsidP="00766ED6">
      <w:pPr>
        <w:spacing w:line="240" w:lineRule="auto"/>
        <w:rPr>
          <w:rFonts w:ascii="Trebuchet MS" w:hAnsi="Trebuchet MS"/>
        </w:rPr>
      </w:pPr>
    </w:p>
    <w:p w14:paraId="5E10B4EA"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 xml:space="preserve">Welche speziellen Essgewohnheiten </w:t>
      </w:r>
      <w:r w:rsidR="006F12FC">
        <w:rPr>
          <w:rFonts w:ascii="Trebuchet MS" w:hAnsi="Trebuchet MS"/>
          <w:sz w:val="24"/>
        </w:rPr>
        <w:t>hat das Kind</w:t>
      </w:r>
      <w:r w:rsidRPr="006F12FC">
        <w:rPr>
          <w:rFonts w:ascii="Trebuchet MS" w:hAnsi="Trebuchet MS"/>
          <w:sz w:val="24"/>
        </w:rPr>
        <w:t>? (z.B. Unverträglichkeiten etc.)</w:t>
      </w:r>
    </w:p>
    <w:tbl>
      <w:tblPr>
        <w:tblStyle w:val="Tabellenraster"/>
        <w:tblW w:w="0" w:type="auto"/>
        <w:tblLook w:val="04A0" w:firstRow="1" w:lastRow="0" w:firstColumn="1" w:lastColumn="0" w:noHBand="0" w:noVBand="1"/>
      </w:tblPr>
      <w:tblGrid>
        <w:gridCol w:w="9062"/>
      </w:tblGrid>
      <w:tr w:rsidR="00AD53FF" w14:paraId="1466CB9A" w14:textId="77777777" w:rsidTr="00AD53FF">
        <w:tc>
          <w:tcPr>
            <w:tcW w:w="9062" w:type="dxa"/>
          </w:tcPr>
          <w:p w14:paraId="41F94F5F" w14:textId="77777777" w:rsidR="00AD53FF" w:rsidRDefault="00AD53FF" w:rsidP="00766ED6"/>
        </w:tc>
      </w:tr>
      <w:tr w:rsidR="00AD53FF" w14:paraId="25967F42" w14:textId="77777777" w:rsidTr="00AD53FF">
        <w:tc>
          <w:tcPr>
            <w:tcW w:w="9062" w:type="dxa"/>
          </w:tcPr>
          <w:p w14:paraId="469D8F7D" w14:textId="77777777" w:rsidR="00AD53FF" w:rsidRDefault="00AD53FF" w:rsidP="00766ED6"/>
        </w:tc>
      </w:tr>
    </w:tbl>
    <w:p w14:paraId="199CE072" w14:textId="77777777" w:rsidR="00AD53FF" w:rsidRPr="00AD53FF" w:rsidRDefault="00AD53FF" w:rsidP="00766ED6">
      <w:pPr>
        <w:spacing w:line="240" w:lineRule="auto"/>
        <w:rPr>
          <w:rFonts w:ascii="Trebuchet MS" w:hAnsi="Trebuchet MS"/>
        </w:rPr>
      </w:pPr>
    </w:p>
    <w:p w14:paraId="325B243F"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In welchen Situationen fühlt sich das Kind wohl, in welchen unwohl?</w:t>
      </w:r>
    </w:p>
    <w:tbl>
      <w:tblPr>
        <w:tblStyle w:val="Tabellenraster"/>
        <w:tblW w:w="0" w:type="auto"/>
        <w:tblLook w:val="04A0" w:firstRow="1" w:lastRow="0" w:firstColumn="1" w:lastColumn="0" w:noHBand="0" w:noVBand="1"/>
      </w:tblPr>
      <w:tblGrid>
        <w:gridCol w:w="9062"/>
      </w:tblGrid>
      <w:tr w:rsidR="00AD53FF" w14:paraId="6DA656AA" w14:textId="77777777" w:rsidTr="00AD53FF">
        <w:tc>
          <w:tcPr>
            <w:tcW w:w="9062" w:type="dxa"/>
          </w:tcPr>
          <w:p w14:paraId="6D8A4C84" w14:textId="77777777" w:rsidR="00AD53FF" w:rsidRDefault="00AD53FF" w:rsidP="00766ED6"/>
        </w:tc>
      </w:tr>
      <w:tr w:rsidR="00AD53FF" w14:paraId="3DC323E8" w14:textId="77777777" w:rsidTr="00AD53FF">
        <w:tc>
          <w:tcPr>
            <w:tcW w:w="9062" w:type="dxa"/>
          </w:tcPr>
          <w:p w14:paraId="2157BB8F" w14:textId="77777777" w:rsidR="00AD53FF" w:rsidRDefault="00AD53FF" w:rsidP="00766ED6"/>
        </w:tc>
      </w:tr>
    </w:tbl>
    <w:p w14:paraId="024555A6" w14:textId="77777777" w:rsidR="00AD53FF" w:rsidRPr="00AD53FF" w:rsidRDefault="00AD53FF" w:rsidP="00766ED6">
      <w:pPr>
        <w:spacing w:line="240" w:lineRule="auto"/>
        <w:rPr>
          <w:rFonts w:ascii="Trebuchet MS" w:hAnsi="Trebuchet MS"/>
        </w:rPr>
      </w:pPr>
    </w:p>
    <w:p w14:paraId="38F37707"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Wie wird die Erziehung zur Sauberkeit praktiziert? (z.B. Windel, Topf etc.)</w:t>
      </w:r>
    </w:p>
    <w:tbl>
      <w:tblPr>
        <w:tblStyle w:val="Tabellenraster"/>
        <w:tblW w:w="0" w:type="auto"/>
        <w:tblLook w:val="04A0" w:firstRow="1" w:lastRow="0" w:firstColumn="1" w:lastColumn="0" w:noHBand="0" w:noVBand="1"/>
      </w:tblPr>
      <w:tblGrid>
        <w:gridCol w:w="9062"/>
      </w:tblGrid>
      <w:tr w:rsidR="00AD53FF" w14:paraId="3FAB65A1" w14:textId="77777777" w:rsidTr="00AD53FF">
        <w:tc>
          <w:tcPr>
            <w:tcW w:w="9062" w:type="dxa"/>
          </w:tcPr>
          <w:p w14:paraId="6F2A2A73" w14:textId="77777777" w:rsidR="00AD53FF" w:rsidRDefault="00AD53FF" w:rsidP="00766ED6"/>
        </w:tc>
      </w:tr>
      <w:tr w:rsidR="00AD53FF" w14:paraId="55631739" w14:textId="77777777" w:rsidTr="00AD53FF">
        <w:tc>
          <w:tcPr>
            <w:tcW w:w="9062" w:type="dxa"/>
          </w:tcPr>
          <w:p w14:paraId="2D66A20A" w14:textId="77777777" w:rsidR="00AD53FF" w:rsidRDefault="00AD53FF" w:rsidP="00766ED6"/>
        </w:tc>
      </w:tr>
    </w:tbl>
    <w:p w14:paraId="557ECB62" w14:textId="77777777" w:rsidR="00AD53FF" w:rsidRPr="00AD53FF" w:rsidRDefault="00AD53FF" w:rsidP="00766ED6">
      <w:pPr>
        <w:spacing w:line="240" w:lineRule="auto"/>
        <w:rPr>
          <w:rFonts w:ascii="Trebuchet MS" w:hAnsi="Trebuchet MS"/>
        </w:rPr>
      </w:pPr>
    </w:p>
    <w:p w14:paraId="7C4D5B18" w14:textId="77777777" w:rsidR="00AD53FF" w:rsidRPr="006F12FC" w:rsidRDefault="00464B3E" w:rsidP="00766ED6">
      <w:pPr>
        <w:spacing w:line="240" w:lineRule="auto"/>
        <w:rPr>
          <w:rFonts w:ascii="Trebuchet MS" w:hAnsi="Trebuchet MS"/>
          <w:sz w:val="24"/>
        </w:rPr>
      </w:pPr>
      <w:r w:rsidRPr="006F12FC">
        <w:rPr>
          <w:rFonts w:ascii="Trebuchet MS" w:hAnsi="Trebuchet MS"/>
          <w:noProof/>
          <w:sz w:val="24"/>
          <w:lang w:eastAsia="de-DE"/>
        </w:rPr>
        <mc:AlternateContent>
          <mc:Choice Requires="wps">
            <w:drawing>
              <wp:anchor distT="0" distB="0" distL="114300" distR="114300" simplePos="0" relativeHeight="251658240" behindDoc="1" locked="0" layoutInCell="1" allowOverlap="1" wp14:anchorId="59F17A98" wp14:editId="1FF8F59C">
                <wp:simplePos x="0" y="0"/>
                <wp:positionH relativeFrom="column">
                  <wp:posOffset>4469079</wp:posOffset>
                </wp:positionH>
                <wp:positionV relativeFrom="page">
                  <wp:posOffset>8814435</wp:posOffset>
                </wp:positionV>
                <wp:extent cx="2735580" cy="1725930"/>
                <wp:effectExtent l="0" t="0" r="7620" b="7620"/>
                <wp:wrapNone/>
                <wp:docPr id="8" name="Sonne 8"/>
                <wp:cNvGraphicFramePr/>
                <a:graphic xmlns:a="http://schemas.openxmlformats.org/drawingml/2006/main">
                  <a:graphicData uri="http://schemas.microsoft.com/office/word/2010/wordprocessingShape">
                    <wps:wsp>
                      <wps:cNvSpPr/>
                      <wps:spPr>
                        <a:xfrm>
                          <a:off x="0" y="0"/>
                          <a:ext cx="2735580" cy="1725930"/>
                        </a:xfrm>
                        <a:prstGeom prst="sun">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9397F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8" o:spid="_x0000_s1026" type="#_x0000_t183" style="position:absolute;margin-left:351.9pt;margin-top:694.05pt;width:215.4pt;height:135.9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" fillcolor="#ffe599 [1303]" stroked="f" strokeweight="1pt">
                <w10:wrap anchory="page"/>
              </v:shape>
            </w:pict>
          </mc:Fallback>
        </mc:AlternateContent>
      </w:r>
      <w:r w:rsidR="00AD53FF" w:rsidRPr="006F12FC">
        <w:rPr>
          <w:rFonts w:ascii="Trebuchet MS" w:hAnsi="Trebuchet MS"/>
          <w:sz w:val="24"/>
        </w:rPr>
        <w:t>Welche weiteren Besonderheiten des Kindes gibt es?</w:t>
      </w:r>
    </w:p>
    <w:tbl>
      <w:tblPr>
        <w:tblStyle w:val="Tabellenraster"/>
        <w:tblW w:w="0" w:type="auto"/>
        <w:tblLook w:val="04A0" w:firstRow="1" w:lastRow="0" w:firstColumn="1" w:lastColumn="0" w:noHBand="0" w:noVBand="1"/>
      </w:tblPr>
      <w:tblGrid>
        <w:gridCol w:w="9062"/>
      </w:tblGrid>
      <w:tr w:rsidR="00AD53FF" w14:paraId="00C9D973" w14:textId="77777777" w:rsidTr="00AD53FF">
        <w:tc>
          <w:tcPr>
            <w:tcW w:w="9062" w:type="dxa"/>
          </w:tcPr>
          <w:p w14:paraId="3EACA885" w14:textId="77777777" w:rsidR="00AD53FF" w:rsidRDefault="00AD53FF" w:rsidP="00766ED6"/>
        </w:tc>
      </w:tr>
      <w:tr w:rsidR="00AD53FF" w14:paraId="72E9CEB8" w14:textId="77777777" w:rsidTr="00AD53FF">
        <w:tc>
          <w:tcPr>
            <w:tcW w:w="9062" w:type="dxa"/>
          </w:tcPr>
          <w:p w14:paraId="5AA7D02A" w14:textId="77777777" w:rsidR="00AD53FF" w:rsidRDefault="00AD53FF" w:rsidP="00766ED6"/>
        </w:tc>
      </w:tr>
    </w:tbl>
    <w:p w14:paraId="0EAC70FE" w14:textId="77777777" w:rsidR="00AD53FF" w:rsidRPr="00AD53FF" w:rsidRDefault="00AD53FF" w:rsidP="00766ED6">
      <w:pPr>
        <w:spacing w:line="240" w:lineRule="auto"/>
        <w:rPr>
          <w:rFonts w:ascii="Trebuchet MS" w:hAnsi="Trebuchet MS"/>
        </w:rPr>
      </w:pPr>
    </w:p>
    <w:p w14:paraId="08777567" w14:textId="77777777" w:rsidR="00AD53FF" w:rsidRPr="006F12FC" w:rsidRDefault="00AD53FF" w:rsidP="00766ED6">
      <w:pPr>
        <w:spacing w:line="240" w:lineRule="auto"/>
        <w:rPr>
          <w:rFonts w:ascii="Trebuchet MS" w:hAnsi="Trebuchet MS"/>
          <w:sz w:val="24"/>
        </w:rPr>
      </w:pPr>
      <w:r w:rsidRPr="006F12FC">
        <w:rPr>
          <w:rFonts w:ascii="Trebuchet MS" w:hAnsi="Trebuchet MS"/>
          <w:sz w:val="24"/>
        </w:rPr>
        <w:t>Welche Vorstellungen und Wünsche haben Sie als Personensorgeberechtigte</w:t>
      </w:r>
      <w:r w:rsidR="00766ED6" w:rsidRPr="006F12FC">
        <w:rPr>
          <w:rFonts w:ascii="Trebuchet MS" w:hAnsi="Trebuchet MS"/>
          <w:sz w:val="24"/>
        </w:rPr>
        <w:t xml:space="preserve"> und wann erscheint die Eingewöhnung als gelungen</w:t>
      </w:r>
      <w:r w:rsidRPr="006F12FC">
        <w:rPr>
          <w:rFonts w:ascii="Trebuchet MS" w:hAnsi="Trebuchet MS"/>
          <w:sz w:val="24"/>
        </w:rPr>
        <w:t>?</w:t>
      </w:r>
    </w:p>
    <w:tbl>
      <w:tblPr>
        <w:tblStyle w:val="Tabellenraster"/>
        <w:tblW w:w="0" w:type="auto"/>
        <w:tblLook w:val="04A0" w:firstRow="1" w:lastRow="0" w:firstColumn="1" w:lastColumn="0" w:noHBand="0" w:noVBand="1"/>
      </w:tblPr>
      <w:tblGrid>
        <w:gridCol w:w="9062"/>
      </w:tblGrid>
      <w:tr w:rsidR="00AD53FF" w14:paraId="42604838" w14:textId="77777777" w:rsidTr="00AD53FF">
        <w:tc>
          <w:tcPr>
            <w:tcW w:w="9062" w:type="dxa"/>
          </w:tcPr>
          <w:p w14:paraId="69DF9B93" w14:textId="77777777" w:rsidR="00AD53FF" w:rsidRDefault="00AD53FF" w:rsidP="00766ED6"/>
        </w:tc>
      </w:tr>
      <w:tr w:rsidR="00AD53FF" w14:paraId="033E9092" w14:textId="77777777" w:rsidTr="00AD53FF">
        <w:tc>
          <w:tcPr>
            <w:tcW w:w="9062" w:type="dxa"/>
          </w:tcPr>
          <w:p w14:paraId="02BF62D1" w14:textId="77777777" w:rsidR="00AD53FF" w:rsidRDefault="00464B3E" w:rsidP="00766ED6">
            <w:r>
              <w:rPr>
                <w:noProof/>
                <w:szCs w:val="24"/>
                <w:lang w:eastAsia="de-DE"/>
              </w:rPr>
              <mc:AlternateContent>
                <mc:Choice Requires="wps">
                  <w:drawing>
                    <wp:anchor distT="0" distB="0" distL="114300" distR="114300" simplePos="0" relativeHeight="251657216" behindDoc="1" locked="0" layoutInCell="1" allowOverlap="1" wp14:anchorId="2CF313BA" wp14:editId="044886F0">
                      <wp:simplePos x="0" y="0"/>
                      <wp:positionH relativeFrom="page">
                        <wp:posOffset>-895325</wp:posOffset>
                      </wp:positionH>
                      <wp:positionV relativeFrom="page">
                        <wp:posOffset>-76835</wp:posOffset>
                      </wp:positionV>
                      <wp:extent cx="7705725" cy="1000125"/>
                      <wp:effectExtent l="0" t="0" r="9525" b="9525"/>
                      <wp:wrapNone/>
                      <wp:docPr id="7" name="Rechteck 7"/>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35CD" id="Rechteck 7" o:spid="_x0000_s1026" style="position:absolute;margin-left:-70.5pt;margin-top:-6.05pt;width:606.75pt;height:7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" fillcolor="#ffe599 [1303]" stroked="f" strokeweight="1pt">
                      <w10:wrap anchorx="page" anchory="page"/>
                    </v:rect>
                  </w:pict>
                </mc:Fallback>
              </mc:AlternateContent>
            </w:r>
          </w:p>
        </w:tc>
      </w:tr>
    </w:tbl>
    <w:p w14:paraId="123CDDB4" w14:textId="77777777" w:rsidR="00B55E81" w:rsidRDefault="00B55E81" w:rsidP="00766ED6">
      <w:pPr>
        <w:rPr>
          <w:rFonts w:ascii="Trebuchet MS" w:hAnsi="Trebuchet MS"/>
          <w:color w:val="806000" w:themeColor="accent4" w:themeShade="80"/>
          <w:sz w:val="28"/>
          <w:szCs w:val="28"/>
        </w:rPr>
      </w:pPr>
    </w:p>
    <w:p w14:paraId="4411F064" w14:textId="77777777" w:rsidR="00B55E81" w:rsidRDefault="00B55E81" w:rsidP="00B55E81">
      <w:pPr>
        <w:jc w:val="center"/>
        <w:rPr>
          <w:rFonts w:ascii="Trebuchet MS" w:hAnsi="Trebuchet MS"/>
          <w:color w:val="806000" w:themeColor="accent4" w:themeShade="80"/>
          <w:sz w:val="28"/>
          <w:szCs w:val="28"/>
        </w:rPr>
      </w:pPr>
      <w:r>
        <w:rPr>
          <w:rFonts w:ascii="Trebuchet MS" w:hAnsi="Trebuchet MS"/>
          <w:color w:val="806000" w:themeColor="accent4" w:themeShade="80"/>
          <w:sz w:val="72"/>
          <w:szCs w:val="72"/>
        </w:rPr>
        <w:t>C</w:t>
      </w:r>
      <w:r>
        <w:rPr>
          <w:rFonts w:ascii="Trebuchet MS" w:hAnsi="Trebuchet MS"/>
          <w:color w:val="806000" w:themeColor="accent4" w:themeShade="80"/>
          <w:sz w:val="28"/>
          <w:szCs w:val="28"/>
        </w:rPr>
        <w:t>heckliste</w:t>
      </w:r>
      <w:r w:rsidRPr="00D44700">
        <w:rPr>
          <w:rFonts w:ascii="Trebuchet MS" w:hAnsi="Trebuchet MS"/>
          <w:color w:val="806000" w:themeColor="accent4" w:themeShade="80"/>
          <w:sz w:val="28"/>
          <w:szCs w:val="28"/>
        </w:rPr>
        <w:t xml:space="preserve"> zur Eingewöhnung</w:t>
      </w:r>
      <w:r>
        <w:rPr>
          <w:rFonts w:ascii="Trebuchet MS" w:hAnsi="Trebuchet MS"/>
          <w:color w:val="806000" w:themeColor="accent4" w:themeShade="80"/>
          <w:sz w:val="28"/>
          <w:szCs w:val="28"/>
        </w:rPr>
        <w:t xml:space="preserve"> </w:t>
      </w:r>
      <w:r>
        <w:rPr>
          <w:rFonts w:ascii="Trebuchet MS" w:hAnsi="Trebuchet MS"/>
          <w:color w:val="806000" w:themeColor="accent4" w:themeShade="80"/>
          <w:sz w:val="28"/>
          <w:szCs w:val="28"/>
        </w:rPr>
        <w:br/>
      </w:r>
    </w:p>
    <w:p w14:paraId="7F4012C5" w14:textId="77777777" w:rsidR="00B55E81" w:rsidRDefault="00B55E81" w:rsidP="00F75BD4">
      <w:pPr>
        <w:jc w:val="center"/>
        <w:rPr>
          <w:rFonts w:ascii="Trebuchet MS" w:hAnsi="Trebuchet MS"/>
          <w:sz w:val="24"/>
        </w:rPr>
      </w:pPr>
      <w:r w:rsidRPr="00B55E81">
        <w:rPr>
          <w:rFonts w:ascii="Trebuchet MS" w:hAnsi="Trebuchet MS"/>
          <w:sz w:val="24"/>
        </w:rPr>
        <w:t>Was braucht mein Kind und was muss ich in den ersten Tagen mitnehmen?</w:t>
      </w:r>
    </w:p>
    <w:p w14:paraId="581D1384" w14:textId="77777777" w:rsidR="00B55E81" w:rsidRPr="00B55E81" w:rsidRDefault="00B55E81" w:rsidP="00B55E81">
      <w:pPr>
        <w:rPr>
          <w:rFonts w:ascii="Trebuchet MS" w:hAnsi="Trebuchet MS"/>
          <w:sz w:val="24"/>
        </w:rPr>
      </w:pPr>
    </w:p>
    <w:tbl>
      <w:tblPr>
        <w:tblStyle w:val="Tabellenraster"/>
        <w:tblW w:w="0" w:type="auto"/>
        <w:tblLook w:val="04A0" w:firstRow="1" w:lastRow="0" w:firstColumn="1" w:lastColumn="0" w:noHBand="0" w:noVBand="1"/>
      </w:tblPr>
      <w:tblGrid>
        <w:gridCol w:w="7792"/>
        <w:gridCol w:w="1270"/>
      </w:tblGrid>
      <w:tr w:rsidR="00B55E81" w14:paraId="119D867B" w14:textId="77777777" w:rsidTr="006F12FC">
        <w:trPr>
          <w:trHeight w:val="567"/>
        </w:trPr>
        <w:tc>
          <w:tcPr>
            <w:tcW w:w="7792" w:type="dxa"/>
          </w:tcPr>
          <w:p w14:paraId="6E8283D8" w14:textId="77777777" w:rsidR="00B55E81" w:rsidRPr="00B55E81" w:rsidRDefault="00B55E81" w:rsidP="00B55E81">
            <w:r>
              <w:t>Windeln (Krippe)</w:t>
            </w:r>
          </w:p>
        </w:tc>
        <w:sdt>
          <w:sdtPr>
            <w:id w:val="412903205"/>
            <w14:checkbox>
              <w14:checked w14:val="0"/>
              <w14:checkedState w14:val="2612" w14:font="MS Gothic"/>
              <w14:uncheckedState w14:val="2610" w14:font="MS Gothic"/>
            </w14:checkbox>
          </w:sdtPr>
          <w:sdtEndPr/>
          <w:sdtContent>
            <w:tc>
              <w:tcPr>
                <w:tcW w:w="1270" w:type="dxa"/>
              </w:tcPr>
              <w:p w14:paraId="2008EDF5" w14:textId="77777777" w:rsidR="00B55E81" w:rsidRDefault="00B55E81" w:rsidP="00B55E81">
                <w:pPr>
                  <w:jc w:val="center"/>
                </w:pPr>
                <w:r>
                  <w:rPr>
                    <w:rFonts w:ascii="MS Gothic" w:eastAsia="MS Gothic" w:hAnsi="MS Gothic" w:hint="eastAsia"/>
                  </w:rPr>
                  <w:t>☐</w:t>
                </w:r>
              </w:p>
            </w:tc>
          </w:sdtContent>
        </w:sdt>
      </w:tr>
      <w:tr w:rsidR="00B55E81" w14:paraId="63466D1C" w14:textId="77777777" w:rsidTr="006F12FC">
        <w:trPr>
          <w:trHeight w:val="567"/>
        </w:trPr>
        <w:tc>
          <w:tcPr>
            <w:tcW w:w="7792" w:type="dxa"/>
          </w:tcPr>
          <w:p w14:paraId="633CD22E" w14:textId="77777777" w:rsidR="00B55E81" w:rsidRDefault="00B55E81" w:rsidP="00B55E81">
            <w:r>
              <w:t>Feuchttücher (Krippe)</w:t>
            </w:r>
          </w:p>
        </w:tc>
        <w:sdt>
          <w:sdtPr>
            <w:id w:val="1080646740"/>
            <w14:checkbox>
              <w14:checked w14:val="0"/>
              <w14:checkedState w14:val="2612" w14:font="MS Gothic"/>
              <w14:uncheckedState w14:val="2610" w14:font="MS Gothic"/>
            </w14:checkbox>
          </w:sdtPr>
          <w:sdtEndPr/>
          <w:sdtContent>
            <w:tc>
              <w:tcPr>
                <w:tcW w:w="1270" w:type="dxa"/>
              </w:tcPr>
              <w:p w14:paraId="2F582313" w14:textId="77777777" w:rsidR="00B55E81" w:rsidRDefault="00B55E81" w:rsidP="00B55E81">
                <w:pPr>
                  <w:jc w:val="center"/>
                </w:pPr>
                <w:r>
                  <w:rPr>
                    <w:rFonts w:ascii="MS Gothic" w:eastAsia="MS Gothic" w:hAnsi="MS Gothic" w:hint="eastAsia"/>
                  </w:rPr>
                  <w:t>☐</w:t>
                </w:r>
              </w:p>
            </w:tc>
          </w:sdtContent>
        </w:sdt>
      </w:tr>
      <w:tr w:rsidR="00B55E81" w14:paraId="6D2DD56F" w14:textId="77777777" w:rsidTr="006F12FC">
        <w:trPr>
          <w:trHeight w:val="567"/>
        </w:trPr>
        <w:tc>
          <w:tcPr>
            <w:tcW w:w="7792" w:type="dxa"/>
          </w:tcPr>
          <w:p w14:paraId="1FD4C9E1" w14:textId="77777777" w:rsidR="00B55E81" w:rsidRDefault="00B55E81" w:rsidP="00B55E81">
            <w:r>
              <w:t>Pflegemittel für die Haut (bei Allergien etc.)</w:t>
            </w:r>
          </w:p>
        </w:tc>
        <w:sdt>
          <w:sdtPr>
            <w:id w:val="1220326581"/>
            <w14:checkbox>
              <w14:checked w14:val="0"/>
              <w14:checkedState w14:val="2612" w14:font="MS Gothic"/>
              <w14:uncheckedState w14:val="2610" w14:font="MS Gothic"/>
            </w14:checkbox>
          </w:sdtPr>
          <w:sdtEndPr/>
          <w:sdtContent>
            <w:tc>
              <w:tcPr>
                <w:tcW w:w="1270" w:type="dxa"/>
              </w:tcPr>
              <w:p w14:paraId="41517622" w14:textId="77777777" w:rsidR="00B55E81" w:rsidRDefault="00B55E81" w:rsidP="00B55E81">
                <w:pPr>
                  <w:jc w:val="center"/>
                </w:pPr>
                <w:r>
                  <w:rPr>
                    <w:rFonts w:ascii="MS Gothic" w:eastAsia="MS Gothic" w:hAnsi="MS Gothic" w:hint="eastAsia"/>
                  </w:rPr>
                  <w:t>☐</w:t>
                </w:r>
              </w:p>
            </w:tc>
          </w:sdtContent>
        </w:sdt>
      </w:tr>
      <w:tr w:rsidR="00B55E81" w14:paraId="0DF982C1" w14:textId="77777777" w:rsidTr="006F12FC">
        <w:trPr>
          <w:trHeight w:val="567"/>
        </w:trPr>
        <w:tc>
          <w:tcPr>
            <w:tcW w:w="7792" w:type="dxa"/>
          </w:tcPr>
          <w:p w14:paraId="1261F06C" w14:textId="77777777" w:rsidR="00B55E81" w:rsidRDefault="00B55E81" w:rsidP="00B55E81">
            <w:r>
              <w:t>Haarbürste/Kamm</w:t>
            </w:r>
          </w:p>
        </w:tc>
        <w:sdt>
          <w:sdtPr>
            <w:id w:val="-619841008"/>
            <w14:checkbox>
              <w14:checked w14:val="0"/>
              <w14:checkedState w14:val="2612" w14:font="MS Gothic"/>
              <w14:uncheckedState w14:val="2610" w14:font="MS Gothic"/>
            </w14:checkbox>
          </w:sdtPr>
          <w:sdtEndPr/>
          <w:sdtContent>
            <w:tc>
              <w:tcPr>
                <w:tcW w:w="1270" w:type="dxa"/>
              </w:tcPr>
              <w:p w14:paraId="525124B1" w14:textId="77777777" w:rsidR="00B55E81" w:rsidRDefault="00B55E81" w:rsidP="00B55E81">
                <w:pPr>
                  <w:jc w:val="center"/>
                </w:pPr>
                <w:r>
                  <w:rPr>
                    <w:rFonts w:ascii="MS Gothic" w:eastAsia="MS Gothic" w:hAnsi="MS Gothic" w:hint="eastAsia"/>
                  </w:rPr>
                  <w:t>☐</w:t>
                </w:r>
              </w:p>
            </w:tc>
          </w:sdtContent>
        </w:sdt>
      </w:tr>
      <w:tr w:rsidR="00B55E81" w14:paraId="6B95B7D7" w14:textId="77777777" w:rsidTr="006F12FC">
        <w:trPr>
          <w:trHeight w:val="567"/>
        </w:trPr>
        <w:tc>
          <w:tcPr>
            <w:tcW w:w="7792" w:type="dxa"/>
          </w:tcPr>
          <w:p w14:paraId="3819E188" w14:textId="77777777" w:rsidR="00B55E81" w:rsidRDefault="00B55E81" w:rsidP="00B55E81">
            <w:r>
              <w:t>Kuscheltier/-tuch (bei Bedarf)</w:t>
            </w:r>
          </w:p>
        </w:tc>
        <w:sdt>
          <w:sdtPr>
            <w:id w:val="-1654600290"/>
            <w14:checkbox>
              <w14:checked w14:val="0"/>
              <w14:checkedState w14:val="2612" w14:font="MS Gothic"/>
              <w14:uncheckedState w14:val="2610" w14:font="MS Gothic"/>
            </w14:checkbox>
          </w:sdtPr>
          <w:sdtEndPr/>
          <w:sdtContent>
            <w:tc>
              <w:tcPr>
                <w:tcW w:w="1270" w:type="dxa"/>
              </w:tcPr>
              <w:p w14:paraId="53EDF9D1" w14:textId="77777777" w:rsidR="00B55E81" w:rsidRDefault="00B55E81" w:rsidP="00B55E81">
                <w:pPr>
                  <w:jc w:val="center"/>
                </w:pPr>
                <w:r>
                  <w:rPr>
                    <w:rFonts w:ascii="MS Gothic" w:eastAsia="MS Gothic" w:hAnsi="MS Gothic" w:hint="eastAsia"/>
                  </w:rPr>
                  <w:t>☐</w:t>
                </w:r>
              </w:p>
            </w:tc>
          </w:sdtContent>
        </w:sdt>
      </w:tr>
      <w:tr w:rsidR="00B55E81" w14:paraId="7F14BD9E" w14:textId="77777777" w:rsidTr="006F12FC">
        <w:trPr>
          <w:trHeight w:val="567"/>
        </w:trPr>
        <w:tc>
          <w:tcPr>
            <w:tcW w:w="7792" w:type="dxa"/>
          </w:tcPr>
          <w:p w14:paraId="69BAA90A" w14:textId="77777777" w:rsidR="00B55E81" w:rsidRDefault="00B55E81" w:rsidP="00B55E81">
            <w:r>
              <w:t xml:space="preserve">Nuckel ggf. mit </w:t>
            </w:r>
            <w:proofErr w:type="spellStart"/>
            <w:r>
              <w:t>Nuckelkette</w:t>
            </w:r>
            <w:proofErr w:type="spellEnd"/>
          </w:p>
        </w:tc>
        <w:sdt>
          <w:sdtPr>
            <w:id w:val="-1829430330"/>
            <w14:checkbox>
              <w14:checked w14:val="0"/>
              <w14:checkedState w14:val="2612" w14:font="MS Gothic"/>
              <w14:uncheckedState w14:val="2610" w14:font="MS Gothic"/>
            </w14:checkbox>
          </w:sdtPr>
          <w:sdtEndPr/>
          <w:sdtContent>
            <w:tc>
              <w:tcPr>
                <w:tcW w:w="1270" w:type="dxa"/>
              </w:tcPr>
              <w:p w14:paraId="38F3E13D" w14:textId="77777777" w:rsidR="00B55E81" w:rsidRDefault="00B55E81" w:rsidP="00B55E81">
                <w:pPr>
                  <w:jc w:val="center"/>
                </w:pPr>
                <w:r>
                  <w:rPr>
                    <w:rFonts w:ascii="MS Gothic" w:eastAsia="MS Gothic" w:hAnsi="MS Gothic" w:hint="eastAsia"/>
                  </w:rPr>
                  <w:t>☐</w:t>
                </w:r>
              </w:p>
            </w:tc>
          </w:sdtContent>
        </w:sdt>
      </w:tr>
      <w:tr w:rsidR="00B55E81" w14:paraId="181EB992" w14:textId="77777777" w:rsidTr="006F12FC">
        <w:trPr>
          <w:trHeight w:val="567"/>
        </w:trPr>
        <w:tc>
          <w:tcPr>
            <w:tcW w:w="7792" w:type="dxa"/>
          </w:tcPr>
          <w:p w14:paraId="59BB5C25" w14:textId="77777777" w:rsidR="00B55E81" w:rsidRDefault="00A14A82" w:rsidP="00B55E81">
            <w:r>
              <w:t>Schlafanzug</w:t>
            </w:r>
          </w:p>
        </w:tc>
        <w:sdt>
          <w:sdtPr>
            <w:id w:val="-858189152"/>
            <w14:checkbox>
              <w14:checked w14:val="0"/>
              <w14:checkedState w14:val="2612" w14:font="MS Gothic"/>
              <w14:uncheckedState w14:val="2610" w14:font="MS Gothic"/>
            </w14:checkbox>
          </w:sdtPr>
          <w:sdtEndPr/>
          <w:sdtContent>
            <w:tc>
              <w:tcPr>
                <w:tcW w:w="1270" w:type="dxa"/>
              </w:tcPr>
              <w:p w14:paraId="03CADA20" w14:textId="77777777" w:rsidR="00B55E81" w:rsidRDefault="00B55E81" w:rsidP="00B55E81">
                <w:pPr>
                  <w:jc w:val="center"/>
                </w:pPr>
                <w:r>
                  <w:rPr>
                    <w:rFonts w:ascii="MS Gothic" w:eastAsia="MS Gothic" w:hAnsi="MS Gothic" w:hint="eastAsia"/>
                  </w:rPr>
                  <w:t>☐</w:t>
                </w:r>
              </w:p>
            </w:tc>
          </w:sdtContent>
        </w:sdt>
      </w:tr>
      <w:tr w:rsidR="00B55E81" w14:paraId="6E40682B" w14:textId="77777777" w:rsidTr="006F12FC">
        <w:trPr>
          <w:trHeight w:val="567"/>
        </w:trPr>
        <w:tc>
          <w:tcPr>
            <w:tcW w:w="7792" w:type="dxa"/>
          </w:tcPr>
          <w:p w14:paraId="6DC1D580" w14:textId="77777777" w:rsidR="00B55E81" w:rsidRDefault="00B55E81" w:rsidP="00B55E81">
            <w:r>
              <w:t>Hausschuhe</w:t>
            </w:r>
          </w:p>
        </w:tc>
        <w:sdt>
          <w:sdtPr>
            <w:id w:val="-863356795"/>
            <w14:checkbox>
              <w14:checked w14:val="0"/>
              <w14:checkedState w14:val="2612" w14:font="MS Gothic"/>
              <w14:uncheckedState w14:val="2610" w14:font="MS Gothic"/>
            </w14:checkbox>
          </w:sdtPr>
          <w:sdtEndPr/>
          <w:sdtContent>
            <w:tc>
              <w:tcPr>
                <w:tcW w:w="1270" w:type="dxa"/>
              </w:tcPr>
              <w:p w14:paraId="402889EF" w14:textId="77777777" w:rsidR="00B55E81" w:rsidRDefault="00B55E81" w:rsidP="00B55E81">
                <w:pPr>
                  <w:jc w:val="center"/>
                </w:pPr>
                <w:r>
                  <w:rPr>
                    <w:rFonts w:ascii="MS Gothic" w:eastAsia="MS Gothic" w:hAnsi="MS Gothic" w:hint="eastAsia"/>
                  </w:rPr>
                  <w:t>☐</w:t>
                </w:r>
              </w:p>
            </w:tc>
          </w:sdtContent>
        </w:sdt>
      </w:tr>
      <w:tr w:rsidR="00B55E81" w14:paraId="0C00A563" w14:textId="77777777" w:rsidTr="006F12FC">
        <w:trPr>
          <w:trHeight w:val="567"/>
        </w:trPr>
        <w:tc>
          <w:tcPr>
            <w:tcW w:w="7792" w:type="dxa"/>
          </w:tcPr>
          <w:p w14:paraId="37E92B5D" w14:textId="6791199A" w:rsidR="00B55E81" w:rsidRDefault="00B55E81" w:rsidP="00B55E81">
            <w:r>
              <w:t>Wechselsachen</w:t>
            </w:r>
            <w:r w:rsidR="001D4FC6">
              <w:t>, bitte regelmäßig auf Vollständigkeit und Größe kontrollieren</w:t>
            </w:r>
          </w:p>
        </w:tc>
        <w:sdt>
          <w:sdtPr>
            <w:id w:val="-1900358813"/>
            <w14:checkbox>
              <w14:checked w14:val="0"/>
              <w14:checkedState w14:val="2612" w14:font="MS Gothic"/>
              <w14:uncheckedState w14:val="2610" w14:font="MS Gothic"/>
            </w14:checkbox>
          </w:sdtPr>
          <w:sdtEndPr/>
          <w:sdtContent>
            <w:tc>
              <w:tcPr>
                <w:tcW w:w="1270" w:type="dxa"/>
              </w:tcPr>
              <w:p w14:paraId="07315E70" w14:textId="77777777" w:rsidR="00B55E81" w:rsidRDefault="00B55E81" w:rsidP="00B55E81">
                <w:pPr>
                  <w:jc w:val="center"/>
                </w:pPr>
                <w:r>
                  <w:rPr>
                    <w:rFonts w:ascii="MS Gothic" w:eastAsia="MS Gothic" w:hAnsi="MS Gothic" w:hint="eastAsia"/>
                  </w:rPr>
                  <w:t>☐</w:t>
                </w:r>
              </w:p>
            </w:tc>
          </w:sdtContent>
        </w:sdt>
      </w:tr>
      <w:tr w:rsidR="00B55E81" w14:paraId="3FF344FD" w14:textId="77777777" w:rsidTr="006F12FC">
        <w:trPr>
          <w:trHeight w:val="567"/>
        </w:trPr>
        <w:tc>
          <w:tcPr>
            <w:tcW w:w="7792" w:type="dxa"/>
          </w:tcPr>
          <w:p w14:paraId="155BC5DB" w14:textId="70DECA2B" w:rsidR="00B55E81" w:rsidRDefault="00B55E81" w:rsidP="006F12FC">
            <w:r>
              <w:t>1 Foto mit Namen des Kindes für die Portfolio-Mappe</w:t>
            </w:r>
            <w:r w:rsidR="001D4FC6">
              <w:t>, Größe am besten 9x13 und 1 kleines Foto für die Ordnerseite, am besten ein Passfoto</w:t>
            </w:r>
          </w:p>
        </w:tc>
        <w:sdt>
          <w:sdtPr>
            <w:id w:val="-2112806584"/>
            <w14:checkbox>
              <w14:checked w14:val="0"/>
              <w14:checkedState w14:val="2612" w14:font="MS Gothic"/>
              <w14:uncheckedState w14:val="2610" w14:font="MS Gothic"/>
            </w14:checkbox>
          </w:sdtPr>
          <w:sdtEndPr/>
          <w:sdtContent>
            <w:tc>
              <w:tcPr>
                <w:tcW w:w="1270" w:type="dxa"/>
              </w:tcPr>
              <w:p w14:paraId="7CC22ADC" w14:textId="77777777" w:rsidR="00B55E81" w:rsidRDefault="00B55E81" w:rsidP="00B55E81">
                <w:pPr>
                  <w:jc w:val="center"/>
                </w:pPr>
                <w:r>
                  <w:rPr>
                    <w:rFonts w:ascii="MS Gothic" w:eastAsia="MS Gothic" w:hAnsi="MS Gothic" w:hint="eastAsia"/>
                  </w:rPr>
                  <w:t>☐</w:t>
                </w:r>
              </w:p>
            </w:tc>
          </w:sdtContent>
        </w:sdt>
      </w:tr>
      <w:tr w:rsidR="00B55E81" w14:paraId="61EFCBC6" w14:textId="77777777" w:rsidTr="006F12FC">
        <w:trPr>
          <w:trHeight w:val="567"/>
        </w:trPr>
        <w:tc>
          <w:tcPr>
            <w:tcW w:w="7792" w:type="dxa"/>
          </w:tcPr>
          <w:p w14:paraId="72AA7C8B" w14:textId="77777777" w:rsidR="00B55E81" w:rsidRDefault="00A14A82" w:rsidP="00B55E81">
            <w:r>
              <w:t xml:space="preserve">DIN-A4 Ordner + </w:t>
            </w:r>
            <w:r w:rsidR="00B55E81">
              <w:t>Kla</w:t>
            </w:r>
            <w:r>
              <w:t>rsichtfolien für unsere Portfolioarbeiten</w:t>
            </w:r>
          </w:p>
        </w:tc>
        <w:sdt>
          <w:sdtPr>
            <w:id w:val="619033056"/>
            <w14:checkbox>
              <w14:checked w14:val="0"/>
              <w14:checkedState w14:val="2612" w14:font="MS Gothic"/>
              <w14:uncheckedState w14:val="2610" w14:font="MS Gothic"/>
            </w14:checkbox>
          </w:sdtPr>
          <w:sdtEndPr/>
          <w:sdtContent>
            <w:tc>
              <w:tcPr>
                <w:tcW w:w="1270" w:type="dxa"/>
              </w:tcPr>
              <w:p w14:paraId="1178CA26" w14:textId="77777777" w:rsidR="00B55E81" w:rsidRDefault="00B55E81" w:rsidP="00B55E81">
                <w:pPr>
                  <w:jc w:val="center"/>
                </w:pPr>
                <w:r>
                  <w:rPr>
                    <w:rFonts w:ascii="MS Gothic" w:eastAsia="MS Gothic" w:hAnsi="MS Gothic" w:hint="eastAsia"/>
                  </w:rPr>
                  <w:t>☐</w:t>
                </w:r>
              </w:p>
            </w:tc>
          </w:sdtContent>
        </w:sdt>
      </w:tr>
      <w:tr w:rsidR="00B55E81" w14:paraId="79C72C2B" w14:textId="77777777" w:rsidTr="006F12FC">
        <w:trPr>
          <w:trHeight w:val="567"/>
        </w:trPr>
        <w:tc>
          <w:tcPr>
            <w:tcW w:w="7792" w:type="dxa"/>
          </w:tcPr>
          <w:p w14:paraId="47695F12" w14:textId="77777777" w:rsidR="00B55E81" w:rsidRDefault="00B55E81" w:rsidP="00B55E81">
            <w:r>
              <w:t>1 Foto des Kindes (4x5 cm) für das Bad</w:t>
            </w:r>
          </w:p>
        </w:tc>
        <w:sdt>
          <w:sdtPr>
            <w:id w:val="1170610815"/>
            <w14:checkbox>
              <w14:checked w14:val="0"/>
              <w14:checkedState w14:val="2612" w14:font="MS Gothic"/>
              <w14:uncheckedState w14:val="2610" w14:font="MS Gothic"/>
            </w14:checkbox>
          </w:sdtPr>
          <w:sdtEndPr/>
          <w:sdtContent>
            <w:tc>
              <w:tcPr>
                <w:tcW w:w="1270" w:type="dxa"/>
              </w:tcPr>
              <w:p w14:paraId="3070FDD9" w14:textId="77777777" w:rsidR="00B55E81" w:rsidRDefault="00B55E81" w:rsidP="00B55E81">
                <w:pPr>
                  <w:jc w:val="center"/>
                </w:pPr>
                <w:r>
                  <w:rPr>
                    <w:rFonts w:ascii="MS Gothic" w:eastAsia="MS Gothic" w:hAnsi="MS Gothic" w:hint="eastAsia"/>
                  </w:rPr>
                  <w:t>☐</w:t>
                </w:r>
              </w:p>
            </w:tc>
          </w:sdtContent>
        </w:sdt>
      </w:tr>
      <w:tr w:rsidR="00B55E81" w14:paraId="4F6FE76A" w14:textId="77777777" w:rsidTr="006F12FC">
        <w:trPr>
          <w:trHeight w:val="567"/>
        </w:trPr>
        <w:tc>
          <w:tcPr>
            <w:tcW w:w="7792" w:type="dxa"/>
          </w:tcPr>
          <w:p w14:paraId="68F6729E" w14:textId="77777777" w:rsidR="00B55E81" w:rsidRDefault="00B55E81" w:rsidP="00B55E81">
            <w:r>
              <w:t>Bettwäsche und Spannbettlaken (70 X 140 cm)</w:t>
            </w:r>
          </w:p>
        </w:tc>
        <w:sdt>
          <w:sdtPr>
            <w:id w:val="-926805302"/>
            <w14:checkbox>
              <w14:checked w14:val="0"/>
              <w14:checkedState w14:val="2612" w14:font="MS Gothic"/>
              <w14:uncheckedState w14:val="2610" w14:font="MS Gothic"/>
            </w14:checkbox>
          </w:sdtPr>
          <w:sdtEndPr/>
          <w:sdtContent>
            <w:tc>
              <w:tcPr>
                <w:tcW w:w="1270" w:type="dxa"/>
              </w:tcPr>
              <w:p w14:paraId="5198011F" w14:textId="77777777" w:rsidR="00B55E81" w:rsidRDefault="00B55E81" w:rsidP="00B55E81">
                <w:pPr>
                  <w:jc w:val="center"/>
                </w:pPr>
                <w:r>
                  <w:rPr>
                    <w:rFonts w:ascii="MS Gothic" w:eastAsia="MS Gothic" w:hAnsi="MS Gothic" w:hint="eastAsia"/>
                  </w:rPr>
                  <w:t>☐</w:t>
                </w:r>
              </w:p>
            </w:tc>
          </w:sdtContent>
        </w:sdt>
      </w:tr>
      <w:tr w:rsidR="00B55E81" w14:paraId="5AC226B9" w14:textId="77777777" w:rsidTr="006F12FC">
        <w:trPr>
          <w:trHeight w:val="567"/>
        </w:trPr>
        <w:tc>
          <w:tcPr>
            <w:tcW w:w="7792" w:type="dxa"/>
          </w:tcPr>
          <w:p w14:paraId="130DAF98" w14:textId="77777777" w:rsidR="00B55E81" w:rsidRDefault="00B55E81" w:rsidP="00B55E81">
            <w:r>
              <w:t>kl</w:t>
            </w:r>
            <w:r w:rsidR="00E4355F">
              <w:t xml:space="preserve">eines Handtuch </w:t>
            </w:r>
            <w:r w:rsidR="003C77A8">
              <w:t>/Gästehandtuch</w:t>
            </w:r>
          </w:p>
        </w:tc>
        <w:sdt>
          <w:sdtPr>
            <w:id w:val="326254386"/>
            <w14:checkbox>
              <w14:checked w14:val="0"/>
              <w14:checkedState w14:val="2612" w14:font="MS Gothic"/>
              <w14:uncheckedState w14:val="2610" w14:font="MS Gothic"/>
            </w14:checkbox>
          </w:sdtPr>
          <w:sdtEndPr/>
          <w:sdtContent>
            <w:tc>
              <w:tcPr>
                <w:tcW w:w="1270" w:type="dxa"/>
              </w:tcPr>
              <w:p w14:paraId="0F1604C8" w14:textId="77777777" w:rsidR="00B55E81" w:rsidRDefault="00B55E81" w:rsidP="00B55E81">
                <w:pPr>
                  <w:jc w:val="center"/>
                </w:pPr>
                <w:r>
                  <w:rPr>
                    <w:rFonts w:ascii="MS Gothic" w:eastAsia="MS Gothic" w:hAnsi="MS Gothic" w:hint="eastAsia"/>
                  </w:rPr>
                  <w:t>☐</w:t>
                </w:r>
              </w:p>
            </w:tc>
          </w:sdtContent>
        </w:sdt>
      </w:tr>
      <w:tr w:rsidR="00B55E81" w14:paraId="7B53FE1B" w14:textId="77777777" w:rsidTr="006F12FC">
        <w:trPr>
          <w:trHeight w:val="567"/>
        </w:trPr>
        <w:tc>
          <w:tcPr>
            <w:tcW w:w="7792" w:type="dxa"/>
          </w:tcPr>
          <w:p w14:paraId="65547EA4" w14:textId="783917C6" w:rsidR="00B55E81" w:rsidRDefault="00B55E81" w:rsidP="00B55E81">
            <w:r>
              <w:t>Tempotaschentücher</w:t>
            </w:r>
            <w:r w:rsidR="001D4FC6">
              <w:t>, bitte in regelmäßigen Abständen mitbringen</w:t>
            </w:r>
          </w:p>
        </w:tc>
        <w:sdt>
          <w:sdtPr>
            <w:id w:val="-986239381"/>
            <w14:checkbox>
              <w14:checked w14:val="0"/>
              <w14:checkedState w14:val="2612" w14:font="MS Gothic"/>
              <w14:uncheckedState w14:val="2610" w14:font="MS Gothic"/>
            </w14:checkbox>
          </w:sdtPr>
          <w:sdtEndPr/>
          <w:sdtContent>
            <w:tc>
              <w:tcPr>
                <w:tcW w:w="1270" w:type="dxa"/>
              </w:tcPr>
              <w:p w14:paraId="758B47F2" w14:textId="77777777" w:rsidR="00B55E81" w:rsidRDefault="00B55E81" w:rsidP="00B55E81">
                <w:pPr>
                  <w:jc w:val="center"/>
                </w:pPr>
                <w:r>
                  <w:rPr>
                    <w:rFonts w:ascii="MS Gothic" w:eastAsia="MS Gothic" w:hAnsi="MS Gothic" w:hint="eastAsia"/>
                  </w:rPr>
                  <w:t>☐</w:t>
                </w:r>
              </w:p>
            </w:tc>
          </w:sdtContent>
        </w:sdt>
      </w:tr>
    </w:tbl>
    <w:p w14:paraId="604840ED" w14:textId="77777777" w:rsidR="0032316B" w:rsidRDefault="0032316B" w:rsidP="00B55E81">
      <w:r>
        <w:rPr>
          <w:noProof/>
          <w:szCs w:val="24"/>
          <w:lang w:eastAsia="de-DE"/>
        </w:rPr>
        <mc:AlternateContent>
          <mc:Choice Requires="wps">
            <w:drawing>
              <wp:anchor distT="0" distB="0" distL="114300" distR="114300" simplePos="0" relativeHeight="251661312" behindDoc="1" locked="0" layoutInCell="1" allowOverlap="1" wp14:anchorId="6D6D59C9" wp14:editId="171A617E">
                <wp:simplePos x="0" y="0"/>
                <wp:positionH relativeFrom="column">
                  <wp:posOffset>2282190</wp:posOffset>
                </wp:positionH>
                <wp:positionV relativeFrom="page">
                  <wp:posOffset>8585947</wp:posOffset>
                </wp:positionV>
                <wp:extent cx="2691994" cy="1945742"/>
                <wp:effectExtent l="0" t="0" r="0" b="0"/>
                <wp:wrapNone/>
                <wp:docPr id="5" name="Explosion 1 5"/>
                <wp:cNvGraphicFramePr/>
                <a:graphic xmlns:a="http://schemas.openxmlformats.org/drawingml/2006/main">
                  <a:graphicData uri="http://schemas.microsoft.com/office/word/2010/wordprocessingShape">
                    <wps:wsp>
                      <wps:cNvSpPr/>
                      <wps:spPr>
                        <a:xfrm>
                          <a:off x="0" y="0"/>
                          <a:ext cx="2691994" cy="1945742"/>
                        </a:xfrm>
                        <a:prstGeom prst="irregularSeal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DC56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margin-left:179.7pt;margin-top:676.05pt;width:211.95pt;height:15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" fillcolor="#ffe599 [1303]" stroked="f" strokeweight="1pt">
                <w10:wrap anchory="page"/>
              </v:shape>
            </w:pict>
          </mc:Fallback>
        </mc:AlternateContent>
      </w:r>
    </w:p>
    <w:p w14:paraId="4EEFAC53" w14:textId="77777777" w:rsidR="0032316B" w:rsidRDefault="0032316B" w:rsidP="00B55E81"/>
    <w:p w14:paraId="5BB2B907" w14:textId="77777777" w:rsidR="0032316B" w:rsidRDefault="0032316B" w:rsidP="00B55E81"/>
    <w:p w14:paraId="72712951" w14:textId="77777777" w:rsidR="0032316B" w:rsidRDefault="0032316B">
      <w:r>
        <w:rPr>
          <w:noProof/>
          <w:szCs w:val="24"/>
          <w:lang w:eastAsia="de-DE"/>
        </w:rPr>
        <mc:AlternateContent>
          <mc:Choice Requires="wps">
            <w:drawing>
              <wp:anchor distT="0" distB="0" distL="114300" distR="114300" simplePos="0" relativeHeight="251660288" behindDoc="1" locked="0" layoutInCell="1" allowOverlap="1" wp14:anchorId="6A1AE0C8" wp14:editId="242E59D6">
                <wp:simplePos x="0" y="0"/>
                <wp:positionH relativeFrom="page">
                  <wp:align>left</wp:align>
                </wp:positionH>
                <wp:positionV relativeFrom="page">
                  <wp:align>bottom</wp:align>
                </wp:positionV>
                <wp:extent cx="7705725" cy="1000125"/>
                <wp:effectExtent l="0" t="0" r="9525" b="9525"/>
                <wp:wrapNone/>
                <wp:docPr id="4" name="Rechteck 4"/>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3C240" id="Rechteck 4" o:spid="_x0000_s1026" style="position:absolute;margin-left:0;margin-top:0;width:606.75pt;height:78.7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" fillcolor="#ffe599 [1303]" stroked="f" strokeweight="1pt">
                <w10:wrap anchorx="page" anchory="page"/>
              </v:rect>
            </w:pict>
          </mc:Fallback>
        </mc:AlternateContent>
      </w:r>
      <w:r>
        <w:br w:type="page"/>
      </w:r>
    </w:p>
    <w:p w14:paraId="7A4AF837" w14:textId="19E75E60" w:rsidR="00B55E81" w:rsidRDefault="005549DD" w:rsidP="005549DD">
      <w:pPr>
        <w:jc w:val="center"/>
      </w:pPr>
      <w:r>
        <w:rPr>
          <w:rFonts w:ascii="Trebuchet MS" w:hAnsi="Trebuchet MS"/>
          <w:color w:val="806000" w:themeColor="accent4" w:themeShade="80"/>
          <w:sz w:val="72"/>
          <w:szCs w:val="72"/>
        </w:rPr>
        <w:lastRenderedPageBreak/>
        <w:t>W</w:t>
      </w:r>
      <w:r w:rsidR="00506867">
        <w:rPr>
          <w:rFonts w:ascii="Trebuchet MS" w:hAnsi="Trebuchet MS"/>
          <w:color w:val="806000" w:themeColor="accent4" w:themeShade="80"/>
          <w:sz w:val="28"/>
          <w:szCs w:val="28"/>
        </w:rPr>
        <w:t>as uns noch wichtig ist!</w:t>
      </w:r>
    </w:p>
    <w:p w14:paraId="2921567C" w14:textId="77777777" w:rsidR="000A1A78" w:rsidRDefault="000A1A78" w:rsidP="00B55E81"/>
    <w:p w14:paraId="7EFF9A4D" w14:textId="40569F24" w:rsidR="00D10AC1" w:rsidRDefault="004228DE" w:rsidP="00D10AC1">
      <w:pPr>
        <w:pStyle w:val="Listenabsatz"/>
        <w:numPr>
          <w:ilvl w:val="0"/>
          <w:numId w:val="9"/>
        </w:numPr>
      </w:pPr>
      <w:r>
        <w:t>Am letzten Tag</w:t>
      </w:r>
      <w:r w:rsidR="005549DD">
        <w:t xml:space="preserve"> eines Monats </w:t>
      </w:r>
      <w:r w:rsidR="003C5B2E">
        <w:t xml:space="preserve">wird das </w:t>
      </w:r>
      <w:r w:rsidR="005549DD">
        <w:t>Essengeld</w:t>
      </w:r>
      <w:r w:rsidR="003C5B2E">
        <w:t xml:space="preserve"> für den </w:t>
      </w:r>
      <w:r w:rsidR="005549DD">
        <w:t xml:space="preserve">Vormonat in der Kita </w:t>
      </w:r>
      <w:r w:rsidR="003C5B2E">
        <w:t xml:space="preserve">kassiert </w:t>
      </w:r>
      <w:r w:rsidR="005549DD">
        <w:t>(taggenaue Abrechnung</w:t>
      </w:r>
      <w:r w:rsidR="003C5B2E">
        <w:t>)</w:t>
      </w:r>
      <w:r w:rsidR="001D4FC6">
        <w:t>, bis 7.25 Uhr ist eine Abmeldung telefonisch möglich</w:t>
      </w:r>
      <w:r w:rsidR="00D10AC1">
        <w:br/>
      </w:r>
    </w:p>
    <w:p w14:paraId="2ECF7236" w14:textId="4A5BC00D" w:rsidR="005549DD" w:rsidRDefault="005549DD" w:rsidP="003C5B2E">
      <w:pPr>
        <w:pStyle w:val="Listenabsatz"/>
        <w:numPr>
          <w:ilvl w:val="0"/>
          <w:numId w:val="9"/>
        </w:numPr>
      </w:pPr>
      <w:r>
        <w:t>Bettwäsche und Spannbettlaken</w:t>
      </w:r>
      <w:r w:rsidR="004A6FB4">
        <w:t xml:space="preserve"> sind</w:t>
      </w:r>
      <w:r>
        <w:t xml:space="preserve"> von zu Hause mit</w:t>
      </w:r>
      <w:r w:rsidR="003C5B2E">
        <w:t>zu</w:t>
      </w:r>
      <w:r>
        <w:t>bringen- die schmutzige Wäsche gibt es zum Waschen</w:t>
      </w:r>
      <w:r w:rsidR="00506867">
        <w:t xml:space="preserve"> mit</w:t>
      </w:r>
      <w:r w:rsidR="004A6FB4">
        <w:t xml:space="preserve">…Termine </w:t>
      </w:r>
      <w:r w:rsidR="00506867">
        <w:t xml:space="preserve">hierfür </w:t>
      </w:r>
      <w:r w:rsidR="004A6FB4">
        <w:t>werd</w:t>
      </w:r>
      <w:r w:rsidR="00506867">
        <w:t>en in unserer App rechtzeitig bekanntgegeben</w:t>
      </w:r>
      <w:r w:rsidR="00D10AC1">
        <w:br/>
      </w:r>
    </w:p>
    <w:p w14:paraId="675D4D5E" w14:textId="3CE3A1D8" w:rsidR="005549DD" w:rsidRDefault="005549DD" w:rsidP="004A5C4A">
      <w:pPr>
        <w:pStyle w:val="Listenabsatz"/>
        <w:numPr>
          <w:ilvl w:val="0"/>
          <w:numId w:val="9"/>
        </w:numPr>
      </w:pPr>
      <w:r>
        <w:t>montag</w:t>
      </w:r>
      <w:r w:rsidR="00E4355F">
        <w:t>s bitte immer ein kleines H</w:t>
      </w:r>
      <w:r>
        <w:t xml:space="preserve">andtuch </w:t>
      </w:r>
      <w:r w:rsidR="004A5C4A">
        <w:t xml:space="preserve">und </w:t>
      </w:r>
      <w:r w:rsidR="00E4355F">
        <w:t>einen Schlafanzug/Nachthemd</w:t>
      </w:r>
      <w:r w:rsidR="004A5C4A">
        <w:t xml:space="preserve"> </w:t>
      </w:r>
      <w:r>
        <w:t>für die Wo</w:t>
      </w:r>
      <w:r w:rsidR="00E4355F">
        <w:t>che für ihr Kind mitbringen, beides</w:t>
      </w:r>
      <w:r>
        <w:t xml:space="preserve"> wird freitags zum Waschen mit nach Hause gegeben</w:t>
      </w:r>
      <w:r w:rsidR="00D10AC1">
        <w:br/>
      </w:r>
    </w:p>
    <w:p w14:paraId="016E017E" w14:textId="77777777" w:rsidR="005549DD" w:rsidRDefault="004A5C4A" w:rsidP="003C5B2E">
      <w:pPr>
        <w:pStyle w:val="Listenabsatz"/>
        <w:numPr>
          <w:ilvl w:val="0"/>
          <w:numId w:val="9"/>
        </w:numPr>
      </w:pPr>
      <w:r>
        <w:t>bitte regelmäßig</w:t>
      </w:r>
      <w:r w:rsidR="005549DD">
        <w:t xml:space="preserve"> Tempotaschentücher mitbringen</w:t>
      </w:r>
      <w:r w:rsidR="00D10AC1">
        <w:br/>
      </w:r>
    </w:p>
    <w:p w14:paraId="743BF94A" w14:textId="77777777" w:rsidR="005549DD" w:rsidRDefault="005549DD" w:rsidP="003C5B2E">
      <w:pPr>
        <w:pStyle w:val="Listenabsatz"/>
        <w:numPr>
          <w:ilvl w:val="0"/>
          <w:numId w:val="9"/>
        </w:numPr>
      </w:pPr>
      <w:r>
        <w:t>Folien in DIN-A-4 für den Portfoliohefter mitgeben</w:t>
      </w:r>
      <w:r w:rsidR="005D5B0E">
        <w:t>/ Bescheid durch Erzieherin</w:t>
      </w:r>
      <w:r w:rsidR="00D10AC1">
        <w:br/>
      </w:r>
    </w:p>
    <w:p w14:paraId="3BD786C4" w14:textId="1AC4C21B" w:rsidR="005549DD" w:rsidRDefault="005549DD" w:rsidP="003C5B2E">
      <w:pPr>
        <w:pStyle w:val="Listenabsatz"/>
        <w:numPr>
          <w:ilvl w:val="0"/>
          <w:numId w:val="9"/>
        </w:numPr>
      </w:pPr>
      <w:r>
        <w:t>Wechselwäsche bitte regelmäßig auf Vollständigkeit und Größe kontrollieren</w:t>
      </w:r>
      <w:r w:rsidR="00506867">
        <w:t>, Wechselwäsche bitte mit Namen versehen</w:t>
      </w:r>
      <w:r w:rsidR="00D10AC1">
        <w:br/>
      </w:r>
    </w:p>
    <w:p w14:paraId="5659EE62" w14:textId="77777777" w:rsidR="004A5C4A" w:rsidRDefault="005549DD" w:rsidP="001A5743">
      <w:pPr>
        <w:pStyle w:val="Listenabsatz"/>
        <w:numPr>
          <w:ilvl w:val="0"/>
          <w:numId w:val="9"/>
        </w:numPr>
      </w:pPr>
      <w:r>
        <w:t xml:space="preserve">bei Frühstück und Kaffee </w:t>
      </w:r>
      <w:r w:rsidR="00E4355F">
        <w:t>bitte</w:t>
      </w:r>
      <w:r>
        <w:t xml:space="preserve"> auf </w:t>
      </w:r>
      <w:r w:rsidR="004A5C4A">
        <w:t xml:space="preserve">eine </w:t>
      </w:r>
      <w:r>
        <w:t xml:space="preserve">vollwertige und gesunde Nahrung achten- Konzeption zur Vollverpflegung liegt im Flur aus </w:t>
      </w:r>
      <w:r w:rsidR="00D10AC1">
        <w:br/>
      </w:r>
    </w:p>
    <w:p w14:paraId="531B15FE" w14:textId="57954493" w:rsidR="005549DD" w:rsidRDefault="005549DD" w:rsidP="001A5743">
      <w:pPr>
        <w:pStyle w:val="Listenabsatz"/>
        <w:numPr>
          <w:ilvl w:val="0"/>
          <w:numId w:val="9"/>
        </w:numPr>
      </w:pPr>
      <w:r>
        <w:t xml:space="preserve">wir als Erzieherinnen </w:t>
      </w:r>
      <w:r w:rsidR="005D5B0E">
        <w:t>dürfen keine Medikamente in der Kita verabreichen</w:t>
      </w:r>
      <w:r w:rsidR="00C3412C">
        <w:t>, in Notfällen (anerkannte Allergien o.ä.) bitte nur mit Schreiben und Dosierung vom Arzt sowie der Vollmacht der Eltern für die jeweilige Erzieherin</w:t>
      </w:r>
    </w:p>
    <w:p w14:paraId="51279CCB" w14:textId="77777777" w:rsidR="005D5B0E" w:rsidRDefault="005D5B0E" w:rsidP="005D5B0E">
      <w:pPr>
        <w:pStyle w:val="Listenabsatz"/>
      </w:pPr>
    </w:p>
    <w:p w14:paraId="4421CDD7" w14:textId="77777777" w:rsidR="009921EA" w:rsidRDefault="00D10AC1" w:rsidP="005549DD">
      <w:pPr>
        <w:pStyle w:val="Listenabsatz"/>
        <w:numPr>
          <w:ilvl w:val="0"/>
          <w:numId w:val="9"/>
        </w:numPr>
      </w:pPr>
      <w:r>
        <w:rPr>
          <w:noProof/>
          <w:lang w:eastAsia="de-DE"/>
        </w:rPr>
        <mc:AlternateContent>
          <mc:Choice Requires="wps">
            <w:drawing>
              <wp:anchor distT="0" distB="0" distL="114300" distR="114300" simplePos="0" relativeHeight="251665408" behindDoc="1" locked="0" layoutInCell="1" allowOverlap="1" wp14:anchorId="21391FEA" wp14:editId="278A1E30">
                <wp:simplePos x="0" y="0"/>
                <wp:positionH relativeFrom="column">
                  <wp:posOffset>1119505</wp:posOffset>
                </wp:positionH>
                <wp:positionV relativeFrom="paragraph">
                  <wp:posOffset>52070</wp:posOffset>
                </wp:positionV>
                <wp:extent cx="2152650" cy="2219325"/>
                <wp:effectExtent l="0" t="0" r="0" b="9525"/>
                <wp:wrapNone/>
                <wp:docPr id="18" name="Stern mit 5 Zacken 18"/>
                <wp:cNvGraphicFramePr/>
                <a:graphic xmlns:a="http://schemas.openxmlformats.org/drawingml/2006/main">
                  <a:graphicData uri="http://schemas.microsoft.com/office/word/2010/wordprocessingShape">
                    <wps:wsp>
                      <wps:cNvSpPr/>
                      <wps:spPr>
                        <a:xfrm>
                          <a:off x="0" y="0"/>
                          <a:ext cx="2152650" cy="2219325"/>
                        </a:xfrm>
                        <a:prstGeom prst="star5">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AC62E" id="Stern mit 5 Zacken 18" o:spid="_x0000_s1026" style="position:absolute;margin-left:88.15pt;margin-top:4.1pt;width:169.5pt;height:174.7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2152650,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" path="m2,847705r822242,6l1076325,r254081,847711l2152648,847705r-665211,523908l1741529,2219319,1076325,1695402,411121,2219319,665213,1371613,2,847705xe" fillcolor="#ffe599 [1303]" stroked="f" strokeweight="1pt">
                <v:stroke joinstyle="miter"/>
                <v:path arrowok="t" o:connecttype="custom" o:connectlocs="2,847705;822244,847711;1076325,0;1330406,847711;2152648,847705;1487437,1371613;1741529,2219319;1076325,1695402;411121,2219319;665213,1371613;2,847705" o:connectangles="0,0,0,0,0,0,0,0,0,0,0"/>
              </v:shape>
            </w:pict>
          </mc:Fallback>
        </mc:AlternateContent>
      </w:r>
      <w:r w:rsidR="005549DD">
        <w:t>bei Überschreitung der im Vertrag vere</w:t>
      </w:r>
      <w:r w:rsidR="009921EA">
        <w:t xml:space="preserve">inbarten Betreuungszeit werden </w:t>
      </w:r>
    </w:p>
    <w:p w14:paraId="5FE28B18" w14:textId="3B98E681" w:rsidR="004A5C4A" w:rsidRDefault="009921EA" w:rsidP="005549DD">
      <w:pPr>
        <w:pStyle w:val="Listenabsatz"/>
        <w:numPr>
          <w:ilvl w:val="0"/>
          <w:numId w:val="9"/>
        </w:numPr>
      </w:pPr>
      <w:r>
        <w:t>20</w:t>
      </w:r>
      <w:r w:rsidR="005549DD">
        <w:t xml:space="preserve">,00 € </w:t>
      </w:r>
      <w:r w:rsidR="004228DE">
        <w:t>pro angefangene Stunde</w:t>
      </w:r>
      <w:r w:rsidR="005549DD">
        <w:t xml:space="preserve"> berechnet</w:t>
      </w:r>
      <w:r w:rsidR="00D10AC1">
        <w:br/>
      </w:r>
    </w:p>
    <w:p w14:paraId="10FEF755" w14:textId="50AC530D" w:rsidR="005D5B0E" w:rsidRDefault="00D10AC1" w:rsidP="005D5B0E">
      <w:pPr>
        <w:pStyle w:val="Listenabsatz"/>
        <w:numPr>
          <w:ilvl w:val="0"/>
          <w:numId w:val="9"/>
        </w:numPr>
      </w:pPr>
      <w:r>
        <w:rPr>
          <w:noProof/>
          <w:szCs w:val="24"/>
          <w:lang w:eastAsia="de-DE"/>
        </w:rPr>
        <mc:AlternateContent>
          <mc:Choice Requires="wps">
            <w:drawing>
              <wp:anchor distT="0" distB="0" distL="114300" distR="114300" simplePos="0" relativeHeight="251664384" behindDoc="1" locked="0" layoutInCell="1" allowOverlap="1" wp14:anchorId="78B4EA88" wp14:editId="4F964E1A">
                <wp:simplePos x="0" y="0"/>
                <wp:positionH relativeFrom="page">
                  <wp:align>left</wp:align>
                </wp:positionH>
                <wp:positionV relativeFrom="page">
                  <wp:posOffset>9743199</wp:posOffset>
                </wp:positionV>
                <wp:extent cx="7705725" cy="1000125"/>
                <wp:effectExtent l="0" t="0" r="9525" b="9525"/>
                <wp:wrapNone/>
                <wp:docPr id="17" name="Rechteck 17"/>
                <wp:cNvGraphicFramePr/>
                <a:graphic xmlns:a="http://schemas.openxmlformats.org/drawingml/2006/main">
                  <a:graphicData uri="http://schemas.microsoft.com/office/word/2010/wordprocessingShape">
                    <wps:wsp>
                      <wps:cNvSpPr/>
                      <wps:spPr>
                        <a:xfrm>
                          <a:off x="0" y="0"/>
                          <a:ext cx="7705725" cy="10001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1109" id="Rechteck 17" o:spid="_x0000_s1026" style="position:absolute;margin-left:0;margin-top:767.2pt;width:606.75pt;height:78.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" fillcolor="#ffe599 [1303]" stroked="f" strokeweight="1pt">
                <w10:wrap anchorx="page" anchory="page"/>
              </v:rect>
            </w:pict>
          </mc:Fallback>
        </mc:AlternateContent>
      </w:r>
      <w:r w:rsidR="004A5C4A">
        <w:t>sollten Sie Sorgen, Ängste oder Nöte haben, sprechen Sie uns bitte aktiv an bzw.</w:t>
      </w:r>
      <w:r w:rsidR="00E4355F">
        <w:t xml:space="preserve"> sprechen Sie </w:t>
      </w:r>
      <w:r w:rsidR="004A5C4A">
        <w:t>mit den Mi</w:t>
      </w:r>
      <w:r w:rsidR="00E4355F">
        <w:t>tgliedern des Elternrates-</w:t>
      </w:r>
      <w:r w:rsidR="005549DD">
        <w:t>bitte immer zuerst mit uns bzw. unseren Elternratsmitgliedern sprec</w:t>
      </w:r>
      <w:r>
        <w:t>hen</w:t>
      </w:r>
    </w:p>
    <w:p w14:paraId="206322AA" w14:textId="77777777" w:rsidR="005D5B0E" w:rsidRDefault="005D5B0E" w:rsidP="005D5B0E"/>
    <w:p w14:paraId="1635A2BC" w14:textId="73CFBAD4" w:rsidR="005D5B0E" w:rsidRPr="005D5B0E" w:rsidRDefault="005D5B0E" w:rsidP="005D5B0E">
      <w:pPr>
        <w:rPr>
          <w:rFonts w:ascii="Trebuchet MS" w:hAnsi="Trebuchet MS"/>
          <w:sz w:val="24"/>
          <w:szCs w:val="24"/>
        </w:rPr>
      </w:pPr>
      <w:r>
        <w:rPr>
          <w:rFonts w:ascii="Trebuchet MS" w:hAnsi="Trebuchet MS"/>
          <w:sz w:val="24"/>
          <w:szCs w:val="24"/>
        </w:rPr>
        <w:t>Wir freuen uns auf eine spannende Krippen-</w:t>
      </w:r>
      <w:r w:rsidR="004228DE">
        <w:rPr>
          <w:rFonts w:ascii="Trebuchet MS" w:hAnsi="Trebuchet MS"/>
          <w:sz w:val="24"/>
          <w:szCs w:val="24"/>
        </w:rPr>
        <w:t xml:space="preserve"> </w:t>
      </w:r>
      <w:r>
        <w:rPr>
          <w:rFonts w:ascii="Trebuchet MS" w:hAnsi="Trebuchet MS"/>
          <w:sz w:val="24"/>
          <w:szCs w:val="24"/>
        </w:rPr>
        <w:t>und Kita-Zeit! Bitte sprechen Sie alles an, was Sie bedrückt, wir sind da, um alle Probleme rund um Ihr Kind gemeinsam zu besprechen- vielen Dank für eine ehrliche und offene Art eines jeden Einzelnen!!</w:t>
      </w:r>
    </w:p>
    <w:sectPr w:rsidR="005D5B0E" w:rsidRPr="005D5B0E" w:rsidSect="00D44700">
      <w:headerReference w:type="default" r:id="rId9"/>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C0A3" w14:textId="77777777" w:rsidR="00CA40C5" w:rsidRDefault="00CA40C5" w:rsidP="00D10AC1">
      <w:pPr>
        <w:spacing w:after="0" w:line="240" w:lineRule="auto"/>
      </w:pPr>
      <w:r>
        <w:separator/>
      </w:r>
    </w:p>
  </w:endnote>
  <w:endnote w:type="continuationSeparator" w:id="0">
    <w:p w14:paraId="197307C1" w14:textId="77777777" w:rsidR="00CA40C5" w:rsidRDefault="00CA40C5" w:rsidP="00D1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563D" w14:textId="77777777" w:rsidR="00CA40C5" w:rsidRDefault="00CA40C5" w:rsidP="00D10AC1">
      <w:pPr>
        <w:spacing w:after="0" w:line="240" w:lineRule="auto"/>
      </w:pPr>
      <w:r>
        <w:separator/>
      </w:r>
    </w:p>
  </w:footnote>
  <w:footnote w:type="continuationSeparator" w:id="0">
    <w:p w14:paraId="608B8AEF" w14:textId="77777777" w:rsidR="00CA40C5" w:rsidRDefault="00CA40C5" w:rsidP="00D1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918332"/>
      <w:docPartObj>
        <w:docPartGallery w:val="Page Numbers (Top of Page)"/>
        <w:docPartUnique/>
      </w:docPartObj>
    </w:sdtPr>
    <w:sdtEndPr/>
    <w:sdtContent>
      <w:p w14:paraId="5AFB5B67" w14:textId="77777777" w:rsidR="00970A57" w:rsidRDefault="00970A57">
        <w:pPr>
          <w:pStyle w:val="Kopfzeile"/>
          <w:jc w:val="center"/>
        </w:pPr>
        <w:r>
          <w:t xml:space="preserve">Seite </w:t>
        </w:r>
        <w:r>
          <w:rPr>
            <w:b/>
            <w:bCs/>
            <w:sz w:val="24"/>
            <w:szCs w:val="24"/>
          </w:rPr>
          <w:fldChar w:fldCharType="begin"/>
        </w:r>
        <w:r>
          <w:rPr>
            <w:b/>
            <w:bCs/>
          </w:rPr>
          <w:instrText>PAGE</w:instrText>
        </w:r>
        <w:r>
          <w:rPr>
            <w:b/>
            <w:bCs/>
            <w:sz w:val="24"/>
            <w:szCs w:val="24"/>
          </w:rPr>
          <w:fldChar w:fldCharType="separate"/>
        </w:r>
        <w:r w:rsidR="00965F50">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65F50">
          <w:rPr>
            <w:b/>
            <w:bCs/>
            <w:noProof/>
          </w:rPr>
          <w:t>7</w:t>
        </w:r>
        <w:r>
          <w:rPr>
            <w:b/>
            <w:bCs/>
            <w:sz w:val="24"/>
            <w:szCs w:val="24"/>
          </w:rPr>
          <w:fldChar w:fldCharType="end"/>
        </w:r>
      </w:p>
    </w:sdtContent>
  </w:sdt>
  <w:p w14:paraId="77EE710E" w14:textId="77777777" w:rsidR="00970A57" w:rsidRDefault="00970A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7BABA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333.75pt" o:bullet="t">
        <v:imagedata r:id="rId1" o:title="biene maja"/>
      </v:shape>
    </w:pict>
  </w:numPicBullet>
  <w:abstractNum w:abstractNumId="0" w15:restartNumberingAfterBreak="0">
    <w:nsid w:val="2EA06BD9"/>
    <w:multiLevelType w:val="hybridMultilevel"/>
    <w:tmpl w:val="574EB14A"/>
    <w:lvl w:ilvl="0" w:tplc="4598389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632829"/>
    <w:multiLevelType w:val="hybridMultilevel"/>
    <w:tmpl w:val="3B92CC98"/>
    <w:lvl w:ilvl="0" w:tplc="4598389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F26E3A"/>
    <w:multiLevelType w:val="hybridMultilevel"/>
    <w:tmpl w:val="5D840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894C07"/>
    <w:multiLevelType w:val="hybridMultilevel"/>
    <w:tmpl w:val="FBDE2FA0"/>
    <w:lvl w:ilvl="0" w:tplc="45983898">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9B77CF"/>
    <w:multiLevelType w:val="hybridMultilevel"/>
    <w:tmpl w:val="07F8F22C"/>
    <w:lvl w:ilvl="0" w:tplc="4598389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383765"/>
    <w:multiLevelType w:val="hybridMultilevel"/>
    <w:tmpl w:val="20E694C6"/>
    <w:lvl w:ilvl="0" w:tplc="52FC0AFE">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9153F4"/>
    <w:multiLevelType w:val="hybridMultilevel"/>
    <w:tmpl w:val="548279D6"/>
    <w:lvl w:ilvl="0" w:tplc="1EE23164">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D311FF"/>
    <w:multiLevelType w:val="hybridMultilevel"/>
    <w:tmpl w:val="59F6B5DE"/>
    <w:lvl w:ilvl="0" w:tplc="4B347BD6">
      <w:start w:val="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4B655B"/>
    <w:multiLevelType w:val="hybridMultilevel"/>
    <w:tmpl w:val="EFBE039A"/>
    <w:lvl w:ilvl="0" w:tplc="4598389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4272276">
    <w:abstractNumId w:val="7"/>
  </w:num>
  <w:num w:numId="2" w16cid:durableId="435710595">
    <w:abstractNumId w:val="1"/>
  </w:num>
  <w:num w:numId="3" w16cid:durableId="1120296079">
    <w:abstractNumId w:val="8"/>
  </w:num>
  <w:num w:numId="4" w16cid:durableId="1447962760">
    <w:abstractNumId w:val="3"/>
  </w:num>
  <w:num w:numId="5" w16cid:durableId="1983147577">
    <w:abstractNumId w:val="6"/>
  </w:num>
  <w:num w:numId="6" w16cid:durableId="22679569">
    <w:abstractNumId w:val="4"/>
  </w:num>
  <w:num w:numId="7" w16cid:durableId="56829917">
    <w:abstractNumId w:val="2"/>
  </w:num>
  <w:num w:numId="8" w16cid:durableId="444884899">
    <w:abstractNumId w:val="5"/>
  </w:num>
  <w:num w:numId="9" w16cid:durableId="147305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191"/>
    <w:rsid w:val="000019F0"/>
    <w:rsid w:val="00020842"/>
    <w:rsid w:val="00031C6E"/>
    <w:rsid w:val="000A1A78"/>
    <w:rsid w:val="000A36D8"/>
    <w:rsid w:val="000C5A8A"/>
    <w:rsid w:val="000F3824"/>
    <w:rsid w:val="001408E6"/>
    <w:rsid w:val="00180147"/>
    <w:rsid w:val="001A6959"/>
    <w:rsid w:val="001D4FC6"/>
    <w:rsid w:val="001F3EB6"/>
    <w:rsid w:val="001F6594"/>
    <w:rsid w:val="00205ED0"/>
    <w:rsid w:val="00217191"/>
    <w:rsid w:val="00242164"/>
    <w:rsid w:val="00261BB4"/>
    <w:rsid w:val="00272AAC"/>
    <w:rsid w:val="00273DF3"/>
    <w:rsid w:val="00274374"/>
    <w:rsid w:val="0028316F"/>
    <w:rsid w:val="00290B91"/>
    <w:rsid w:val="00295038"/>
    <w:rsid w:val="002D1F67"/>
    <w:rsid w:val="002D3481"/>
    <w:rsid w:val="002E605F"/>
    <w:rsid w:val="00303905"/>
    <w:rsid w:val="0032316B"/>
    <w:rsid w:val="00355F63"/>
    <w:rsid w:val="00376A1C"/>
    <w:rsid w:val="00377C22"/>
    <w:rsid w:val="003942A4"/>
    <w:rsid w:val="003C5B2E"/>
    <w:rsid w:val="003C77A8"/>
    <w:rsid w:val="003D114E"/>
    <w:rsid w:val="003D7F02"/>
    <w:rsid w:val="00400753"/>
    <w:rsid w:val="004228DE"/>
    <w:rsid w:val="0042744B"/>
    <w:rsid w:val="00463AF5"/>
    <w:rsid w:val="00464B3E"/>
    <w:rsid w:val="00480AE4"/>
    <w:rsid w:val="004A5811"/>
    <w:rsid w:val="004A5C4A"/>
    <w:rsid w:val="004A6FB4"/>
    <w:rsid w:val="004D6987"/>
    <w:rsid w:val="00500A88"/>
    <w:rsid w:val="00506867"/>
    <w:rsid w:val="0051642A"/>
    <w:rsid w:val="005346A3"/>
    <w:rsid w:val="00542806"/>
    <w:rsid w:val="00546E05"/>
    <w:rsid w:val="005549DD"/>
    <w:rsid w:val="00563AFE"/>
    <w:rsid w:val="00565670"/>
    <w:rsid w:val="005D5B0E"/>
    <w:rsid w:val="00642BB6"/>
    <w:rsid w:val="0065052D"/>
    <w:rsid w:val="006524F3"/>
    <w:rsid w:val="00687577"/>
    <w:rsid w:val="006A3322"/>
    <w:rsid w:val="006F12FC"/>
    <w:rsid w:val="006F7065"/>
    <w:rsid w:val="00766ED6"/>
    <w:rsid w:val="00773F55"/>
    <w:rsid w:val="007961F6"/>
    <w:rsid w:val="007A4389"/>
    <w:rsid w:val="007C5948"/>
    <w:rsid w:val="008857F7"/>
    <w:rsid w:val="008B5D27"/>
    <w:rsid w:val="008E544F"/>
    <w:rsid w:val="008F08DF"/>
    <w:rsid w:val="008F2D18"/>
    <w:rsid w:val="008F30E6"/>
    <w:rsid w:val="0090513B"/>
    <w:rsid w:val="009374DE"/>
    <w:rsid w:val="00960A76"/>
    <w:rsid w:val="00965F50"/>
    <w:rsid w:val="00970A57"/>
    <w:rsid w:val="00974C44"/>
    <w:rsid w:val="009921EA"/>
    <w:rsid w:val="00996C20"/>
    <w:rsid w:val="009E3A7D"/>
    <w:rsid w:val="00A14A82"/>
    <w:rsid w:val="00A65EF3"/>
    <w:rsid w:val="00A93FDB"/>
    <w:rsid w:val="00AA46D6"/>
    <w:rsid w:val="00AA62F4"/>
    <w:rsid w:val="00AB168D"/>
    <w:rsid w:val="00AB5BB9"/>
    <w:rsid w:val="00AC168F"/>
    <w:rsid w:val="00AD2748"/>
    <w:rsid w:val="00AD53FF"/>
    <w:rsid w:val="00AF7DF0"/>
    <w:rsid w:val="00AF7E49"/>
    <w:rsid w:val="00B46E3F"/>
    <w:rsid w:val="00B50FFF"/>
    <w:rsid w:val="00B55E81"/>
    <w:rsid w:val="00B57E3C"/>
    <w:rsid w:val="00B93464"/>
    <w:rsid w:val="00B941F9"/>
    <w:rsid w:val="00C12FFA"/>
    <w:rsid w:val="00C16350"/>
    <w:rsid w:val="00C3412C"/>
    <w:rsid w:val="00C4085D"/>
    <w:rsid w:val="00C52E06"/>
    <w:rsid w:val="00C94AD8"/>
    <w:rsid w:val="00C94C89"/>
    <w:rsid w:val="00CA40C5"/>
    <w:rsid w:val="00CE18FA"/>
    <w:rsid w:val="00D10AC1"/>
    <w:rsid w:val="00D35A54"/>
    <w:rsid w:val="00D35B33"/>
    <w:rsid w:val="00D44700"/>
    <w:rsid w:val="00D51AEB"/>
    <w:rsid w:val="00D52447"/>
    <w:rsid w:val="00D96E5C"/>
    <w:rsid w:val="00DB3EDA"/>
    <w:rsid w:val="00E12396"/>
    <w:rsid w:val="00E22C92"/>
    <w:rsid w:val="00E3474D"/>
    <w:rsid w:val="00E4355F"/>
    <w:rsid w:val="00E504FE"/>
    <w:rsid w:val="00E64812"/>
    <w:rsid w:val="00E65E05"/>
    <w:rsid w:val="00EB17C9"/>
    <w:rsid w:val="00EB5F90"/>
    <w:rsid w:val="00EE006E"/>
    <w:rsid w:val="00EE2531"/>
    <w:rsid w:val="00EF38B1"/>
    <w:rsid w:val="00F70695"/>
    <w:rsid w:val="00F75BD4"/>
    <w:rsid w:val="00F92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8255F"/>
  <w15:docId w15:val="{9E8814B5-43BD-45FF-9564-051E4A0C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7191"/>
    <w:pPr>
      <w:spacing w:after="200" w:line="276" w:lineRule="auto"/>
      <w:ind w:left="720"/>
      <w:contextualSpacing/>
    </w:pPr>
    <w:rPr>
      <w:rFonts w:ascii="Trebuchet MS" w:hAnsi="Trebuchet MS"/>
      <w:sz w:val="24"/>
    </w:rPr>
  </w:style>
  <w:style w:type="table" w:styleId="Tabellenraster">
    <w:name w:val="Table Grid"/>
    <w:basedOn w:val="NormaleTabelle"/>
    <w:uiPriority w:val="59"/>
    <w:rsid w:val="00AD53F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921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1EA"/>
    <w:rPr>
      <w:rFonts w:ascii="Tahoma" w:hAnsi="Tahoma" w:cs="Tahoma"/>
      <w:sz w:val="16"/>
      <w:szCs w:val="16"/>
    </w:rPr>
  </w:style>
  <w:style w:type="paragraph" w:styleId="Kopfzeile">
    <w:name w:val="header"/>
    <w:basedOn w:val="Standard"/>
    <w:link w:val="KopfzeileZchn"/>
    <w:uiPriority w:val="99"/>
    <w:unhideWhenUsed/>
    <w:rsid w:val="00970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0A57"/>
  </w:style>
  <w:style w:type="paragraph" w:styleId="Fuzeile">
    <w:name w:val="footer"/>
    <w:basedOn w:val="Standard"/>
    <w:link w:val="FuzeileZchn"/>
    <w:uiPriority w:val="99"/>
    <w:unhideWhenUsed/>
    <w:rsid w:val="00970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8422-C6BC-46A2-B5A8-15B1CDF4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8404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Silke Hermann</cp:lastModifiedBy>
  <cp:revision>80</cp:revision>
  <cp:lastPrinted>2023-06-06T04:41:00Z</cp:lastPrinted>
  <dcterms:created xsi:type="dcterms:W3CDTF">2017-05-08T06:12:00Z</dcterms:created>
  <dcterms:modified xsi:type="dcterms:W3CDTF">2024-01-02T15:14:00Z</dcterms:modified>
</cp:coreProperties>
</file>